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3E78D" w14:textId="77777777" w:rsidR="004D3A2E" w:rsidRDefault="004D3A2E" w:rsidP="004D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21C6F69D" w14:textId="77777777" w:rsidR="004D3A2E" w:rsidRDefault="004D3A2E" w:rsidP="004D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68EFACE4" w14:textId="77777777" w:rsidR="004D3A2E" w:rsidRDefault="004D3A2E" w:rsidP="004D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 de l’élève : …………………………………………………….</w:t>
      </w:r>
    </w:p>
    <w:p w14:paraId="4DC88816" w14:textId="77777777" w:rsidR="004D3A2E" w:rsidRDefault="004D3A2E" w:rsidP="004D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211984FE" w14:textId="77777777" w:rsidR="004D3A2E" w:rsidRDefault="004D3A2E" w:rsidP="004D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Classe : ………………………………………………………………</w:t>
      </w:r>
    </w:p>
    <w:p w14:paraId="299608F5" w14:textId="77777777" w:rsidR="004D3A2E" w:rsidRDefault="004D3A2E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03E256A5" w14:textId="5D0BD277" w:rsidR="00491E60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 de langue vivante étrangère au CAP</w:t>
      </w:r>
    </w:p>
    <w:p w14:paraId="1D22ACC5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564AB737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0B6394EC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Évaluation en contrôle en cours de formation</w:t>
      </w:r>
    </w:p>
    <w:p w14:paraId="0654D058" w14:textId="77777777" w:rsidR="00E10CBB" w:rsidRPr="00E10CBB" w:rsidRDefault="00E10CBB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(CCF)</w:t>
      </w:r>
    </w:p>
    <w:p w14:paraId="7EC972B1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1141EF62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2989387A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10486ACD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Situation A : épreuve écrite commune</w:t>
      </w:r>
      <w:r w:rsidR="00E10CBB" w:rsidRPr="00E10CBB">
        <w:rPr>
          <w:rFonts w:ascii="Arial" w:hAnsi="Arial" w:cs="Arial"/>
          <w:b/>
          <w:sz w:val="32"/>
          <w:szCs w:val="32"/>
        </w:rPr>
        <w:t xml:space="preserve"> en trois parties</w:t>
      </w:r>
    </w:p>
    <w:p w14:paraId="45360314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4420F07B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3EB66CD6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777A1286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21259525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Durée : 1 heure</w:t>
      </w:r>
    </w:p>
    <w:p w14:paraId="39D766A9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1</w:t>
      </w:r>
      <w:r w:rsidRPr="00E10CBB">
        <w:rPr>
          <w:rFonts w:ascii="Arial" w:hAnsi="Arial" w:cs="Arial"/>
          <w:sz w:val="32"/>
          <w:szCs w:val="32"/>
          <w:vertAlign w:val="superscript"/>
        </w:rPr>
        <w:t>ère</w:t>
      </w:r>
      <w:r w:rsidRPr="00E10CBB">
        <w:rPr>
          <w:rFonts w:ascii="Arial" w:hAnsi="Arial" w:cs="Arial"/>
          <w:sz w:val="32"/>
          <w:szCs w:val="32"/>
        </w:rPr>
        <w:t xml:space="preserve"> partie : 10 minutes</w:t>
      </w:r>
    </w:p>
    <w:p w14:paraId="178A4068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2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 </w:t>
      </w:r>
    </w:p>
    <w:p w14:paraId="2DD5958C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3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</w:t>
      </w:r>
    </w:p>
    <w:p w14:paraId="75D6E570" w14:textId="77777777" w:rsidR="00775BC5" w:rsidRPr="00E10CBB" w:rsidRDefault="00775BC5">
      <w:pPr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br w:type="page"/>
      </w:r>
    </w:p>
    <w:p w14:paraId="1E3910B6" w14:textId="5F470D74" w:rsidR="004D3A2E" w:rsidRPr="00DA4A6B" w:rsidRDefault="003E526B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4A6B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1 : COMPRÉHENSION DE L’ORAL</w:t>
      </w:r>
      <w:r w:rsidR="00E10CBB" w:rsidRPr="00DA4A6B">
        <w:rPr>
          <w:rFonts w:ascii="Arial" w:hAnsi="Arial" w:cs="Arial"/>
          <w:b/>
          <w:sz w:val="24"/>
          <w:szCs w:val="24"/>
        </w:rPr>
        <w:t xml:space="preserve"> </w:t>
      </w:r>
    </w:p>
    <w:p w14:paraId="502CE1C3" w14:textId="2AB93528" w:rsidR="00E10CBB" w:rsidRPr="00DA4A6B" w:rsidRDefault="00E10CBB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4A6B">
        <w:rPr>
          <w:rFonts w:ascii="Arial" w:hAnsi="Arial" w:cs="Arial"/>
          <w:b/>
          <w:sz w:val="24"/>
          <w:szCs w:val="24"/>
        </w:rPr>
        <w:t>Durée : 10 minutes</w:t>
      </w:r>
    </w:p>
    <w:p w14:paraId="64DDDB37" w14:textId="77777777" w:rsidR="00CD02B9" w:rsidRPr="00C15035" w:rsidRDefault="002B1BB7" w:rsidP="00237D2F">
      <w:pPr>
        <w:spacing w:after="120" w:line="240" w:lineRule="auto"/>
        <w:jc w:val="both"/>
        <w:rPr>
          <w:rFonts w:ascii="Arial" w:hAnsi="Arial" w:cs="Arial"/>
          <w:i/>
          <w:smallCaps/>
          <w:sz w:val="24"/>
          <w:szCs w:val="24"/>
        </w:rPr>
      </w:pPr>
      <w:r w:rsidRPr="00DA4A6B">
        <w:rPr>
          <w:rFonts w:ascii="Arial" w:hAnsi="Arial" w:cs="Arial"/>
          <w:b/>
          <w:sz w:val="24"/>
          <w:szCs w:val="24"/>
        </w:rPr>
        <w:t>Titre du document</w:t>
      </w:r>
      <w:r w:rsidR="00E10CBB" w:rsidRPr="00DA4A6B">
        <w:rPr>
          <w:rFonts w:ascii="Arial" w:hAnsi="Arial" w:cs="Arial"/>
          <w:b/>
          <w:sz w:val="24"/>
          <w:szCs w:val="24"/>
        </w:rPr>
        <w:t xml:space="preserve"> : </w:t>
      </w:r>
      <w:r w:rsidR="0031447D" w:rsidRPr="00DA4A6B">
        <w:rPr>
          <w:rFonts w:ascii="Arial" w:hAnsi="Arial" w:cs="Arial"/>
          <w:i/>
          <w:smallCaps/>
          <w:sz w:val="24"/>
          <w:szCs w:val="24"/>
        </w:rPr>
        <w:t xml:space="preserve">Natasha </w:t>
      </w:r>
      <w:proofErr w:type="spellStart"/>
      <w:r w:rsidR="0031447D" w:rsidRPr="00DA4A6B">
        <w:rPr>
          <w:rFonts w:ascii="Arial" w:hAnsi="Arial" w:cs="Arial"/>
          <w:i/>
          <w:smallCaps/>
          <w:sz w:val="24"/>
          <w:szCs w:val="24"/>
        </w:rPr>
        <w:t>Howes</w:t>
      </w:r>
      <w:proofErr w:type="spellEnd"/>
      <w:r w:rsidR="0031447D" w:rsidRPr="00DA4A6B">
        <w:rPr>
          <w:rFonts w:ascii="Arial" w:hAnsi="Arial" w:cs="Arial"/>
          <w:i/>
          <w:smallCaps/>
          <w:sz w:val="24"/>
          <w:szCs w:val="24"/>
        </w:rPr>
        <w:t xml:space="preserve"> interview</w:t>
      </w:r>
    </w:p>
    <w:p w14:paraId="2E2FC3F8" w14:textId="77777777" w:rsidR="00E10CBB" w:rsidRPr="00C15035" w:rsidRDefault="00E10CBB" w:rsidP="0031447D">
      <w:pPr>
        <w:rPr>
          <w:sz w:val="24"/>
          <w:szCs w:val="24"/>
        </w:rPr>
      </w:pPr>
      <w:r w:rsidRPr="00C15035">
        <w:rPr>
          <w:rFonts w:ascii="Arial" w:hAnsi="Arial" w:cs="Arial"/>
          <w:b/>
          <w:sz w:val="24"/>
          <w:szCs w:val="24"/>
        </w:rPr>
        <w:t>Source :</w:t>
      </w:r>
      <w:r w:rsidR="0031447D" w:rsidRPr="00C15035">
        <w:rPr>
          <w:sz w:val="24"/>
          <w:szCs w:val="24"/>
        </w:rPr>
        <w:t xml:space="preserve"> </w:t>
      </w:r>
      <w:hyperlink r:id="rId8" w:history="1">
        <w:r w:rsidR="0031447D" w:rsidRPr="00C15035">
          <w:rPr>
            <w:rStyle w:val="Lienhypertexte"/>
            <w:sz w:val="24"/>
            <w:szCs w:val="24"/>
          </w:rPr>
          <w:t>http://www.salfordnow.co.uk/2018/11/29/martin-parr-exhibition-captures-salford-life-changes/</w:t>
        </w:r>
      </w:hyperlink>
    </w:p>
    <w:p w14:paraId="797DC5A6" w14:textId="77777777" w:rsidR="00E10CBB" w:rsidRPr="00C15035" w:rsidRDefault="00775BC5" w:rsidP="00C15035">
      <w:pPr>
        <w:spacing w:after="0" w:line="240" w:lineRule="auto"/>
        <w:jc w:val="both"/>
        <w:rPr>
          <w:sz w:val="24"/>
          <w:szCs w:val="24"/>
        </w:rPr>
      </w:pPr>
      <w:r w:rsidRPr="00C15035">
        <w:rPr>
          <w:rFonts w:ascii="Arial" w:hAnsi="Arial" w:cs="Arial"/>
          <w:b/>
          <w:sz w:val="24"/>
          <w:szCs w:val="24"/>
        </w:rPr>
        <w:t>Consigne :</w:t>
      </w:r>
    </w:p>
    <w:p w14:paraId="69147939" w14:textId="77777777" w:rsidR="00045B7C" w:rsidRPr="00C15035" w:rsidRDefault="00045B7C" w:rsidP="00C15035">
      <w:pPr>
        <w:pStyle w:val="Default"/>
        <w:jc w:val="both"/>
      </w:pPr>
      <w:r w:rsidRPr="00C15035">
        <w:t xml:space="preserve">Vous allez entendre </w:t>
      </w:r>
      <w:r w:rsidR="00E10CBB" w:rsidRPr="00C15035">
        <w:t xml:space="preserve">le document </w:t>
      </w:r>
      <w:r w:rsidRPr="00C15035">
        <w:t xml:space="preserve">trois fois. Les écoutes seront espacées d’une minute. Après la troisième écoute, vous disposerez de cinq minutes </w:t>
      </w:r>
      <w:r w:rsidR="00D24136" w:rsidRPr="00C15035">
        <w:t xml:space="preserve">pour répondre au questionnaire ci-dessous. Vous pouvez également commencer à y répondre au fur et à mesure des écoutes ainsi que pendant les pauses. </w:t>
      </w:r>
    </w:p>
    <w:p w14:paraId="517B6CBA" w14:textId="77777777" w:rsidR="00237D2F" w:rsidRPr="00C15035" w:rsidRDefault="00045B7C" w:rsidP="00237D2F">
      <w:pPr>
        <w:pStyle w:val="Default"/>
        <w:spacing w:after="120"/>
        <w:jc w:val="both"/>
        <w:rPr>
          <w:b/>
        </w:rPr>
      </w:pPr>
      <w:r w:rsidRPr="00C15035">
        <w:rPr>
          <w:b/>
        </w:rPr>
        <w:t>Commencez par prendre connaissance d</w:t>
      </w:r>
      <w:r w:rsidR="00D24136" w:rsidRPr="00C15035">
        <w:rPr>
          <w:b/>
        </w:rPr>
        <w:t xml:space="preserve">u </w:t>
      </w:r>
      <w:r w:rsidRPr="00C15035">
        <w:rPr>
          <w:b/>
        </w:rPr>
        <w:t>questionnaire</w:t>
      </w:r>
      <w:r w:rsidR="00D24136" w:rsidRPr="00C15035">
        <w:rPr>
          <w:b/>
        </w:rPr>
        <w:t>.</w:t>
      </w:r>
    </w:p>
    <w:p w14:paraId="7EAD055D" w14:textId="77777777" w:rsidR="00A27F1B" w:rsidRPr="00C15035" w:rsidRDefault="00A27F1B" w:rsidP="00C15035">
      <w:pPr>
        <w:pStyle w:val="Default"/>
      </w:pPr>
    </w:p>
    <w:p w14:paraId="0707006D" w14:textId="17965E51" w:rsidR="00DC43FE" w:rsidRPr="00C15035" w:rsidRDefault="003E526B" w:rsidP="00C15035">
      <w:pPr>
        <w:pStyle w:val="Default"/>
        <w:rPr>
          <w:b/>
        </w:rPr>
      </w:pPr>
      <w:r w:rsidRPr="00C15035">
        <w:rPr>
          <w:b/>
        </w:rPr>
        <w:t>QUESTIONNAIRE À CHOIX MULTIPLE</w:t>
      </w:r>
    </w:p>
    <w:p w14:paraId="32A81BCE" w14:textId="3E7BE0C0" w:rsidR="00D24136" w:rsidRDefault="00D24136" w:rsidP="00C15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5035">
        <w:rPr>
          <w:rFonts w:ascii="Arial" w:hAnsi="Arial" w:cs="Arial"/>
          <w:b/>
          <w:sz w:val="24"/>
          <w:szCs w:val="24"/>
        </w:rPr>
        <w:t>Cochez la bonne réponse.</w:t>
      </w:r>
    </w:p>
    <w:p w14:paraId="3169ED75" w14:textId="77777777" w:rsidR="00B31E19" w:rsidRPr="00C15035" w:rsidRDefault="00B31E19" w:rsidP="00C15035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7037468D" w14:textId="684C5E93" w:rsidR="00F30C3C" w:rsidRDefault="0031447D" w:rsidP="008C1147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15035">
        <w:rPr>
          <w:rFonts w:ascii="Arial" w:hAnsi="Arial" w:cs="Arial"/>
          <w:sz w:val="24"/>
          <w:szCs w:val="24"/>
        </w:rPr>
        <w:t xml:space="preserve">Natasha </w:t>
      </w:r>
      <w:proofErr w:type="spellStart"/>
      <w:r w:rsidRPr="00C15035">
        <w:rPr>
          <w:rFonts w:ascii="Arial" w:hAnsi="Arial" w:cs="Arial"/>
          <w:sz w:val="24"/>
          <w:szCs w:val="24"/>
        </w:rPr>
        <w:t>Howes</w:t>
      </w:r>
      <w:proofErr w:type="spellEnd"/>
      <w:r w:rsidRPr="00C15035">
        <w:rPr>
          <w:rFonts w:ascii="Arial" w:hAnsi="Arial" w:cs="Arial"/>
          <w:sz w:val="24"/>
          <w:szCs w:val="24"/>
        </w:rPr>
        <w:t xml:space="preserve"> présente</w:t>
      </w:r>
      <w:r w:rsidR="00565B43" w:rsidRPr="00C15035">
        <w:rPr>
          <w:rFonts w:ascii="Arial" w:hAnsi="Arial" w:cs="Arial"/>
          <w:sz w:val="24"/>
          <w:szCs w:val="24"/>
        </w:rPr>
        <w:t xml:space="preserve"> </w:t>
      </w:r>
      <w:r w:rsidR="00B33A08" w:rsidRPr="00C15035">
        <w:rPr>
          <w:rFonts w:ascii="Arial" w:hAnsi="Arial" w:cs="Arial"/>
          <w:sz w:val="24"/>
          <w:szCs w:val="24"/>
        </w:rPr>
        <w:t>une exposition</w:t>
      </w:r>
      <w:r w:rsidR="00565B43" w:rsidRPr="00C15035">
        <w:rPr>
          <w:rFonts w:ascii="Arial" w:hAnsi="Arial" w:cs="Arial"/>
          <w:sz w:val="24"/>
          <w:szCs w:val="24"/>
        </w:rPr>
        <w:t> :</w:t>
      </w:r>
    </w:p>
    <w:p w14:paraId="22376C18" w14:textId="4A5DBD78" w:rsidR="00F30C3C" w:rsidRPr="003B1116" w:rsidRDefault="00F30C3C" w:rsidP="00C15035">
      <w:pPr>
        <w:pStyle w:val="Paragraphedeliste"/>
        <w:spacing w:after="120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B6517C">
        <w:rPr>
          <w:rFonts w:ascii="Arial" w:hAnsi="Arial" w:cs="Arial"/>
          <w:sz w:val="24"/>
          <w:szCs w:val="24"/>
        </w:rPr>
        <w:t xml:space="preserve"> </w:t>
      </w:r>
      <w:r w:rsidR="00B6517C">
        <w:rPr>
          <w:rFonts w:ascii="Arial" w:hAnsi="Arial" w:cs="Arial"/>
          <w:sz w:val="24"/>
          <w:szCs w:val="24"/>
        </w:rPr>
        <w:tab/>
        <w:t>A.</w:t>
      </w:r>
      <w:r w:rsidRPr="003B1116">
        <w:rPr>
          <w:rFonts w:ascii="Arial" w:hAnsi="Arial" w:cs="Arial"/>
          <w:sz w:val="24"/>
          <w:szCs w:val="24"/>
        </w:rPr>
        <w:t xml:space="preserve"> de sculptures</w:t>
      </w:r>
    </w:p>
    <w:p w14:paraId="67A62CA0" w14:textId="20057897" w:rsidR="00F30C3C" w:rsidRPr="001D3A9B" w:rsidRDefault="00F30C3C" w:rsidP="00C15035">
      <w:pPr>
        <w:pStyle w:val="Paragraphedeliste"/>
        <w:spacing w:after="120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B6517C">
        <w:rPr>
          <w:rFonts w:ascii="Arial" w:hAnsi="Arial" w:cs="Arial"/>
          <w:sz w:val="24"/>
          <w:szCs w:val="24"/>
        </w:rPr>
        <w:t xml:space="preserve"> </w:t>
      </w:r>
      <w:r w:rsidR="00B6517C">
        <w:rPr>
          <w:rFonts w:ascii="Arial" w:hAnsi="Arial" w:cs="Arial"/>
          <w:sz w:val="24"/>
          <w:szCs w:val="24"/>
        </w:rPr>
        <w:tab/>
        <w:t>B.</w:t>
      </w:r>
      <w:r w:rsidRPr="001D3A9B">
        <w:rPr>
          <w:rFonts w:ascii="Arial" w:hAnsi="Arial" w:cs="Arial"/>
          <w:sz w:val="24"/>
          <w:szCs w:val="24"/>
        </w:rPr>
        <w:t xml:space="preserve"> de photographies</w:t>
      </w:r>
    </w:p>
    <w:p w14:paraId="763F8F3D" w14:textId="54D52D61" w:rsidR="002B1BB7" w:rsidRPr="00C15035" w:rsidRDefault="00F30C3C" w:rsidP="00C15035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B6517C">
        <w:rPr>
          <w:rFonts w:ascii="Arial" w:hAnsi="Arial" w:cs="Arial"/>
          <w:sz w:val="24"/>
          <w:szCs w:val="24"/>
        </w:rPr>
        <w:t xml:space="preserve"> </w:t>
      </w:r>
      <w:r w:rsidR="00B6517C">
        <w:rPr>
          <w:rFonts w:ascii="Arial" w:hAnsi="Arial" w:cs="Arial"/>
          <w:sz w:val="24"/>
          <w:szCs w:val="24"/>
        </w:rPr>
        <w:tab/>
        <w:t>C.</w:t>
      </w:r>
      <w:r w:rsidRPr="00383C88">
        <w:rPr>
          <w:rFonts w:ascii="Arial" w:hAnsi="Arial" w:cs="Arial"/>
          <w:sz w:val="24"/>
          <w:szCs w:val="24"/>
        </w:rPr>
        <w:t xml:space="preserve"> de peintures</w:t>
      </w:r>
    </w:p>
    <w:p w14:paraId="2450BBD0" w14:textId="77777777" w:rsidR="002B1BB7" w:rsidRPr="00C15035" w:rsidRDefault="002B1BB7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41E55183" w14:textId="21531D00" w:rsidR="00F30C3C" w:rsidRPr="00C15035" w:rsidRDefault="0031447D" w:rsidP="008C1147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15035">
        <w:rPr>
          <w:rFonts w:ascii="Arial" w:hAnsi="Arial" w:cs="Arial"/>
          <w:sz w:val="24"/>
          <w:szCs w:val="24"/>
          <w:lang w:val="en-US"/>
        </w:rPr>
        <w:t>L’artiste</w:t>
      </w:r>
      <w:proofErr w:type="spellEnd"/>
      <w:r w:rsidRPr="00C15035">
        <w:rPr>
          <w:rFonts w:ascii="Arial" w:hAnsi="Arial" w:cs="Arial"/>
          <w:sz w:val="24"/>
          <w:szCs w:val="24"/>
          <w:lang w:val="en-US"/>
        </w:rPr>
        <w:t xml:space="preserve"> se</w:t>
      </w:r>
      <w:r w:rsidRPr="00C15035">
        <w:rPr>
          <w:rFonts w:ascii="Arial" w:hAnsi="Arial" w:cs="Arial"/>
          <w:sz w:val="24"/>
          <w:szCs w:val="24"/>
        </w:rPr>
        <w:t xml:space="preserve"> prénomme</w:t>
      </w:r>
      <w:r w:rsidR="002C7D10" w:rsidRPr="00C15035">
        <w:rPr>
          <w:rFonts w:ascii="Arial" w:hAnsi="Arial" w:cs="Arial"/>
          <w:sz w:val="24"/>
          <w:szCs w:val="24"/>
        </w:rPr>
        <w:t> :</w:t>
      </w:r>
    </w:p>
    <w:p w14:paraId="7A586477" w14:textId="75D3AD0B" w:rsidR="00F30C3C" w:rsidRPr="00C15035" w:rsidRDefault="00F30C3C" w:rsidP="00C15035">
      <w:pPr>
        <w:pStyle w:val="Paragraphedeliste"/>
        <w:spacing w:after="120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B6517C">
        <w:rPr>
          <w:rFonts w:ascii="Arial" w:hAnsi="Arial" w:cs="Arial"/>
          <w:sz w:val="24"/>
          <w:szCs w:val="24"/>
        </w:rPr>
        <w:tab/>
      </w:r>
      <w:r w:rsidR="00B6517C" w:rsidRPr="00C15035">
        <w:rPr>
          <w:rFonts w:ascii="Arial" w:hAnsi="Arial" w:cs="Arial"/>
          <w:sz w:val="24"/>
          <w:szCs w:val="24"/>
        </w:rPr>
        <w:t xml:space="preserve"> A.</w:t>
      </w:r>
      <w:r w:rsidRPr="00C15035">
        <w:rPr>
          <w:rFonts w:ascii="Arial" w:hAnsi="Arial" w:cs="Arial"/>
          <w:sz w:val="24"/>
          <w:szCs w:val="24"/>
        </w:rPr>
        <w:t xml:space="preserve"> Martin</w:t>
      </w:r>
    </w:p>
    <w:p w14:paraId="296D2ECE" w14:textId="24AEDD40" w:rsidR="00F30C3C" w:rsidRPr="00C15035" w:rsidRDefault="00F30C3C" w:rsidP="00C15035">
      <w:pPr>
        <w:pStyle w:val="Paragraphedeliste"/>
        <w:spacing w:after="120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B6517C">
        <w:rPr>
          <w:rFonts w:ascii="Arial" w:hAnsi="Arial" w:cs="Arial"/>
          <w:sz w:val="24"/>
          <w:szCs w:val="24"/>
        </w:rPr>
        <w:tab/>
        <w:t xml:space="preserve"> B.</w:t>
      </w:r>
      <w:r w:rsidRPr="00C15035">
        <w:rPr>
          <w:rFonts w:ascii="Arial" w:hAnsi="Arial" w:cs="Arial"/>
          <w:sz w:val="24"/>
          <w:szCs w:val="24"/>
        </w:rPr>
        <w:t xml:space="preserve"> Jack</w:t>
      </w:r>
    </w:p>
    <w:p w14:paraId="4841CF50" w14:textId="16B28CE7" w:rsidR="00DC43FE" w:rsidRPr="00C15035" w:rsidRDefault="00F30C3C" w:rsidP="00C15035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B6517C">
        <w:rPr>
          <w:rFonts w:ascii="Arial" w:hAnsi="Arial" w:cs="Arial"/>
          <w:sz w:val="24"/>
          <w:szCs w:val="24"/>
        </w:rPr>
        <w:tab/>
        <w:t xml:space="preserve"> C.</w:t>
      </w:r>
      <w:r w:rsidRPr="00C15035">
        <w:rPr>
          <w:rFonts w:ascii="Arial" w:hAnsi="Arial" w:cs="Arial"/>
          <w:sz w:val="24"/>
          <w:szCs w:val="24"/>
        </w:rPr>
        <w:t xml:space="preserve"> Alfred</w:t>
      </w:r>
    </w:p>
    <w:p w14:paraId="792D7DAB" w14:textId="77777777" w:rsidR="002B1BB7" w:rsidRPr="00C15035" w:rsidRDefault="002B1BB7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613B09D9" w14:textId="17FFA6BE" w:rsidR="002B1BB7" w:rsidRDefault="0031447D" w:rsidP="008C1147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15035">
        <w:rPr>
          <w:rFonts w:ascii="Arial" w:hAnsi="Arial" w:cs="Arial"/>
          <w:sz w:val="24"/>
          <w:szCs w:val="24"/>
        </w:rPr>
        <w:t>Il a pris ces photos alors qu’il était</w:t>
      </w:r>
      <w:r w:rsidR="00967261" w:rsidRPr="00C15035">
        <w:rPr>
          <w:rFonts w:ascii="Arial" w:hAnsi="Arial" w:cs="Arial"/>
          <w:sz w:val="24"/>
          <w:szCs w:val="24"/>
        </w:rPr>
        <w:t> :</w:t>
      </w:r>
    </w:p>
    <w:p w14:paraId="1481352C" w14:textId="68B3B5A7" w:rsidR="00F30C3C" w:rsidRPr="00B36F1B" w:rsidRDefault="00F30C3C" w:rsidP="00C15035">
      <w:pPr>
        <w:pStyle w:val="Paragraphedeliste"/>
        <w:spacing w:after="120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1E5AB3">
        <w:rPr>
          <w:rFonts w:ascii="Arial" w:hAnsi="Arial" w:cs="Arial"/>
          <w:sz w:val="24"/>
          <w:szCs w:val="24"/>
        </w:rPr>
        <w:tab/>
        <w:t xml:space="preserve"> A.</w:t>
      </w:r>
      <w:r w:rsidRPr="00B36F1B">
        <w:rPr>
          <w:rFonts w:ascii="Arial" w:hAnsi="Arial" w:cs="Arial"/>
          <w:sz w:val="24"/>
          <w:szCs w:val="24"/>
        </w:rPr>
        <w:t xml:space="preserve"> facteur</w:t>
      </w:r>
    </w:p>
    <w:p w14:paraId="57C4E2A1" w14:textId="6EBAC9D3" w:rsidR="00F30C3C" w:rsidRPr="00B53581" w:rsidRDefault="00F30C3C" w:rsidP="00C15035">
      <w:pPr>
        <w:pStyle w:val="Paragraphedeliste"/>
        <w:spacing w:after="120"/>
        <w:ind w:left="273" w:firstLine="435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1E5AB3">
        <w:rPr>
          <w:rFonts w:ascii="Arial" w:hAnsi="Arial" w:cs="Arial"/>
          <w:sz w:val="24"/>
          <w:szCs w:val="24"/>
        </w:rPr>
        <w:tab/>
        <w:t xml:space="preserve"> B.</w:t>
      </w:r>
      <w:r w:rsidRPr="00B53581">
        <w:rPr>
          <w:rFonts w:ascii="Arial" w:hAnsi="Arial" w:cs="Arial"/>
          <w:sz w:val="24"/>
          <w:szCs w:val="24"/>
        </w:rPr>
        <w:t xml:space="preserve"> peintre</w:t>
      </w:r>
    </w:p>
    <w:p w14:paraId="45AC8344" w14:textId="3CED7583" w:rsidR="00F30C3C" w:rsidRDefault="00F30C3C" w:rsidP="00C15035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1E5AB3">
        <w:rPr>
          <w:rFonts w:ascii="Arial" w:hAnsi="Arial" w:cs="Arial"/>
          <w:sz w:val="24"/>
          <w:szCs w:val="24"/>
        </w:rPr>
        <w:tab/>
        <w:t xml:space="preserve"> C.</w:t>
      </w:r>
      <w:r w:rsidRPr="00074E0B">
        <w:rPr>
          <w:rFonts w:ascii="Arial" w:hAnsi="Arial" w:cs="Arial"/>
          <w:sz w:val="24"/>
          <w:szCs w:val="24"/>
        </w:rPr>
        <w:t xml:space="preserve"> étudiant</w:t>
      </w:r>
    </w:p>
    <w:p w14:paraId="64246EA4" w14:textId="5811D9C6" w:rsidR="00F30C3C" w:rsidRPr="00C15035" w:rsidRDefault="00F30C3C" w:rsidP="00C15035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0CA72840" w14:textId="7EDD1125" w:rsidR="00CA39DB" w:rsidRDefault="0096676D" w:rsidP="008C1147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15035">
        <w:rPr>
          <w:rFonts w:ascii="Arial" w:hAnsi="Arial" w:cs="Arial"/>
          <w:sz w:val="24"/>
          <w:szCs w:val="24"/>
        </w:rPr>
        <w:t>Ces photos ont été prises en</w:t>
      </w:r>
      <w:r w:rsidR="00967261" w:rsidRPr="00C15035">
        <w:rPr>
          <w:rFonts w:ascii="Arial" w:hAnsi="Arial" w:cs="Arial"/>
          <w:sz w:val="24"/>
          <w:szCs w:val="24"/>
        </w:rPr>
        <w:t> :</w:t>
      </w:r>
    </w:p>
    <w:p w14:paraId="6006F0AF" w14:textId="017E7177" w:rsidR="00F30C3C" w:rsidRPr="008A4988" w:rsidRDefault="00F30C3C" w:rsidP="00C15035">
      <w:pPr>
        <w:pStyle w:val="Paragraphedeliste"/>
        <w:spacing w:after="120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1E5AB3">
        <w:rPr>
          <w:rFonts w:ascii="Arial" w:hAnsi="Arial" w:cs="Arial"/>
          <w:sz w:val="24"/>
          <w:szCs w:val="24"/>
        </w:rPr>
        <w:tab/>
        <w:t xml:space="preserve"> A.</w:t>
      </w:r>
      <w:r w:rsidRPr="008A4988">
        <w:rPr>
          <w:rFonts w:ascii="Arial" w:hAnsi="Arial" w:cs="Arial"/>
          <w:sz w:val="24"/>
          <w:szCs w:val="24"/>
        </w:rPr>
        <w:t xml:space="preserve"> 1927</w:t>
      </w:r>
    </w:p>
    <w:p w14:paraId="75AD1088" w14:textId="774815BF" w:rsidR="00F30C3C" w:rsidRPr="00790C94" w:rsidRDefault="00F30C3C" w:rsidP="00C15035">
      <w:pPr>
        <w:pStyle w:val="Paragraphedeliste"/>
        <w:spacing w:after="120"/>
        <w:ind w:left="273" w:firstLine="435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1E5AB3">
        <w:rPr>
          <w:rFonts w:ascii="Arial" w:hAnsi="Arial" w:cs="Arial"/>
          <w:sz w:val="24"/>
          <w:szCs w:val="24"/>
        </w:rPr>
        <w:tab/>
        <w:t xml:space="preserve"> B.</w:t>
      </w:r>
      <w:r w:rsidRPr="00790C94">
        <w:rPr>
          <w:rFonts w:ascii="Arial" w:hAnsi="Arial" w:cs="Arial"/>
          <w:sz w:val="24"/>
          <w:szCs w:val="24"/>
        </w:rPr>
        <w:t xml:space="preserve"> 1972</w:t>
      </w:r>
    </w:p>
    <w:p w14:paraId="01E7AAA3" w14:textId="5DC0B830" w:rsidR="00F30C3C" w:rsidRDefault="00F30C3C" w:rsidP="00C15035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1E5AB3">
        <w:rPr>
          <w:rFonts w:ascii="Arial" w:hAnsi="Arial" w:cs="Arial"/>
          <w:sz w:val="24"/>
          <w:szCs w:val="24"/>
        </w:rPr>
        <w:tab/>
        <w:t xml:space="preserve"> C.</w:t>
      </w:r>
      <w:r w:rsidRPr="0076106A">
        <w:rPr>
          <w:rFonts w:ascii="Arial" w:hAnsi="Arial" w:cs="Arial"/>
          <w:sz w:val="24"/>
          <w:szCs w:val="24"/>
        </w:rPr>
        <w:t xml:space="preserve"> 1962</w:t>
      </w:r>
    </w:p>
    <w:p w14:paraId="38E9519E" w14:textId="274E28CE" w:rsidR="00F30C3C" w:rsidRPr="00C15035" w:rsidRDefault="00F30C3C" w:rsidP="00C15035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53771341" w14:textId="79432BEC" w:rsidR="00967261" w:rsidRDefault="0096676D" w:rsidP="008C1147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15035">
        <w:rPr>
          <w:rFonts w:ascii="Arial" w:hAnsi="Arial" w:cs="Arial"/>
          <w:sz w:val="24"/>
          <w:szCs w:val="24"/>
        </w:rPr>
        <w:t>Ces photos représentent</w:t>
      </w:r>
      <w:r w:rsidR="00967261" w:rsidRPr="00C15035">
        <w:rPr>
          <w:rFonts w:ascii="Arial" w:hAnsi="Arial" w:cs="Arial"/>
          <w:sz w:val="24"/>
          <w:szCs w:val="24"/>
        </w:rPr>
        <w:t> :</w:t>
      </w:r>
    </w:p>
    <w:p w14:paraId="004A17CB" w14:textId="1843AF3F" w:rsidR="00F30C3C" w:rsidRPr="003C6202" w:rsidRDefault="00F30C3C" w:rsidP="00C15035">
      <w:pPr>
        <w:pStyle w:val="Paragraphedeliste"/>
        <w:spacing w:after="120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791CC0">
        <w:rPr>
          <w:rFonts w:ascii="Arial" w:hAnsi="Arial" w:cs="Arial"/>
          <w:sz w:val="24"/>
          <w:szCs w:val="24"/>
        </w:rPr>
        <w:tab/>
        <w:t xml:space="preserve"> A.</w:t>
      </w:r>
      <w:r w:rsidRPr="003C6202">
        <w:rPr>
          <w:rFonts w:ascii="Arial" w:hAnsi="Arial" w:cs="Arial"/>
          <w:sz w:val="24"/>
          <w:szCs w:val="24"/>
        </w:rPr>
        <w:t xml:space="preserve"> neuf femmes et neuf hommes</w:t>
      </w:r>
    </w:p>
    <w:p w14:paraId="520EEB10" w14:textId="6AD13E2D" w:rsidR="00F30C3C" w:rsidRPr="00734AA6" w:rsidRDefault="00F30C3C" w:rsidP="00C15035">
      <w:pPr>
        <w:pStyle w:val="Paragraphedeliste"/>
        <w:spacing w:after="120"/>
        <w:ind w:left="273" w:firstLine="435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791CC0">
        <w:rPr>
          <w:rFonts w:ascii="Arial" w:hAnsi="Arial" w:cs="Arial"/>
          <w:sz w:val="24"/>
          <w:szCs w:val="24"/>
        </w:rPr>
        <w:tab/>
        <w:t xml:space="preserve"> B.</w:t>
      </w:r>
      <w:r w:rsidRPr="00734AA6">
        <w:rPr>
          <w:rFonts w:ascii="Arial" w:hAnsi="Arial" w:cs="Arial"/>
          <w:sz w:val="24"/>
          <w:szCs w:val="24"/>
        </w:rPr>
        <w:t xml:space="preserve"> dix-neuf hommes et femmes</w:t>
      </w:r>
    </w:p>
    <w:p w14:paraId="20F8E6D6" w14:textId="00ABCE2C" w:rsidR="00F30C3C" w:rsidRDefault="00F30C3C" w:rsidP="00C15035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791CC0">
        <w:rPr>
          <w:rFonts w:ascii="Arial" w:hAnsi="Arial" w:cs="Arial"/>
          <w:sz w:val="24"/>
          <w:szCs w:val="24"/>
        </w:rPr>
        <w:tab/>
        <w:t xml:space="preserve"> C.</w:t>
      </w:r>
      <w:r w:rsidRPr="00701B67">
        <w:rPr>
          <w:rFonts w:ascii="Arial" w:hAnsi="Arial" w:cs="Arial"/>
          <w:sz w:val="24"/>
          <w:szCs w:val="24"/>
        </w:rPr>
        <w:t xml:space="preserve"> neuf hommes</w:t>
      </w:r>
    </w:p>
    <w:p w14:paraId="4EADA25A" w14:textId="78CED71A" w:rsidR="00F30C3C" w:rsidRPr="00C15035" w:rsidRDefault="00F30C3C" w:rsidP="00C15035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0418929C" w14:textId="76ACBBB5" w:rsidR="00CA39DB" w:rsidRDefault="0096676D" w:rsidP="008C1147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15035">
        <w:rPr>
          <w:rFonts w:ascii="Arial" w:hAnsi="Arial" w:cs="Arial"/>
          <w:sz w:val="24"/>
          <w:szCs w:val="24"/>
        </w:rPr>
        <w:t>Le thème des photos exposées est</w:t>
      </w:r>
      <w:r w:rsidR="003E526B" w:rsidRPr="00C15035">
        <w:rPr>
          <w:rFonts w:ascii="Arial" w:hAnsi="Arial" w:cs="Arial"/>
          <w:sz w:val="24"/>
          <w:szCs w:val="24"/>
        </w:rPr>
        <w:t> :</w:t>
      </w:r>
    </w:p>
    <w:p w14:paraId="5BA9907A" w14:textId="7BD8C23E" w:rsidR="00F30C3C" w:rsidRPr="00BE5383" w:rsidRDefault="00F30C3C" w:rsidP="00C15035">
      <w:pPr>
        <w:pStyle w:val="Paragraphedeliste"/>
        <w:spacing w:after="120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F30CEE">
        <w:rPr>
          <w:rFonts w:ascii="Arial" w:hAnsi="Arial" w:cs="Arial"/>
          <w:sz w:val="24"/>
          <w:szCs w:val="24"/>
        </w:rPr>
        <w:tab/>
        <w:t xml:space="preserve"> A.</w:t>
      </w:r>
      <w:r w:rsidRPr="00BE5383">
        <w:rPr>
          <w:rFonts w:ascii="Arial" w:hAnsi="Arial" w:cs="Arial"/>
          <w:sz w:val="24"/>
          <w:szCs w:val="24"/>
        </w:rPr>
        <w:t xml:space="preserve"> l’identité</w:t>
      </w:r>
    </w:p>
    <w:p w14:paraId="371B025A" w14:textId="4E357A20" w:rsidR="00F30C3C" w:rsidRPr="00910D36" w:rsidRDefault="00F30C3C" w:rsidP="00C15035">
      <w:pPr>
        <w:pStyle w:val="Paragraphedeliste"/>
        <w:spacing w:after="120"/>
        <w:ind w:left="273" w:firstLine="435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F30CEE">
        <w:rPr>
          <w:rFonts w:ascii="Arial" w:hAnsi="Arial" w:cs="Arial"/>
          <w:sz w:val="24"/>
          <w:szCs w:val="24"/>
        </w:rPr>
        <w:tab/>
        <w:t xml:space="preserve"> B.</w:t>
      </w:r>
      <w:r w:rsidRPr="00910D36">
        <w:rPr>
          <w:rFonts w:ascii="Arial" w:hAnsi="Arial" w:cs="Arial"/>
          <w:sz w:val="24"/>
          <w:szCs w:val="24"/>
        </w:rPr>
        <w:t xml:space="preserve"> le monde du travail</w:t>
      </w:r>
    </w:p>
    <w:p w14:paraId="5BAA0B0F" w14:textId="767694A1" w:rsidR="00F30C3C" w:rsidRDefault="00F30C3C" w:rsidP="00C15035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F30CEE">
        <w:rPr>
          <w:rFonts w:ascii="Arial" w:hAnsi="Arial" w:cs="Arial"/>
          <w:sz w:val="24"/>
          <w:szCs w:val="24"/>
        </w:rPr>
        <w:tab/>
        <w:t xml:space="preserve"> C.</w:t>
      </w:r>
      <w:r w:rsidRPr="00C15035">
        <w:rPr>
          <w:rFonts w:ascii="Arial" w:hAnsi="Arial" w:cs="Arial"/>
          <w:sz w:val="24"/>
          <w:szCs w:val="24"/>
        </w:rPr>
        <w:t xml:space="preserve"> les loisirs</w:t>
      </w:r>
    </w:p>
    <w:p w14:paraId="40D053B2" w14:textId="1CC0C536" w:rsidR="00F30C3C" w:rsidRPr="00C15035" w:rsidRDefault="00F30C3C" w:rsidP="00C15035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62B56936" w14:textId="026C9FEA" w:rsidR="00F24F04" w:rsidRDefault="0096676D" w:rsidP="008C1147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15035">
        <w:rPr>
          <w:rFonts w:ascii="Arial" w:hAnsi="Arial" w:cs="Arial"/>
          <w:sz w:val="24"/>
          <w:szCs w:val="24"/>
        </w:rPr>
        <w:t>La photo en couleur représente un des couples</w:t>
      </w:r>
      <w:r w:rsidR="00360A53" w:rsidRPr="00C15035">
        <w:rPr>
          <w:rFonts w:ascii="Arial" w:hAnsi="Arial" w:cs="Arial"/>
          <w:sz w:val="24"/>
          <w:szCs w:val="24"/>
        </w:rPr>
        <w:t> :</w:t>
      </w:r>
    </w:p>
    <w:p w14:paraId="47FA4EEF" w14:textId="6046ED95" w:rsidR="00B6517C" w:rsidRPr="006D39C4" w:rsidRDefault="00B6517C" w:rsidP="00C15035">
      <w:pPr>
        <w:pStyle w:val="Paragraphedeliste"/>
        <w:spacing w:after="120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9A09DE">
        <w:rPr>
          <w:rFonts w:ascii="Arial" w:hAnsi="Arial" w:cs="Arial"/>
          <w:sz w:val="24"/>
          <w:szCs w:val="24"/>
        </w:rPr>
        <w:tab/>
        <w:t xml:space="preserve"> A.</w:t>
      </w:r>
      <w:r w:rsidRPr="006D39C4">
        <w:rPr>
          <w:rFonts w:ascii="Arial" w:hAnsi="Arial" w:cs="Arial"/>
          <w:sz w:val="24"/>
          <w:szCs w:val="24"/>
        </w:rPr>
        <w:t xml:space="preserve"> 15 ans plus tard</w:t>
      </w:r>
    </w:p>
    <w:p w14:paraId="3ED7085F" w14:textId="4613021E" w:rsidR="00B6517C" w:rsidRPr="00D47B15" w:rsidRDefault="00B6517C" w:rsidP="00C15035">
      <w:pPr>
        <w:pStyle w:val="Paragraphedeliste"/>
        <w:spacing w:after="120"/>
        <w:ind w:left="273" w:firstLine="435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9A09DE">
        <w:rPr>
          <w:rFonts w:ascii="Arial" w:hAnsi="Arial" w:cs="Arial"/>
          <w:sz w:val="24"/>
          <w:szCs w:val="24"/>
        </w:rPr>
        <w:tab/>
        <w:t xml:space="preserve"> B.</w:t>
      </w:r>
      <w:r w:rsidRPr="00D47B15">
        <w:rPr>
          <w:rFonts w:ascii="Arial" w:hAnsi="Arial" w:cs="Arial"/>
          <w:sz w:val="24"/>
          <w:szCs w:val="24"/>
        </w:rPr>
        <w:t xml:space="preserve"> 25 ans plus tard</w:t>
      </w:r>
    </w:p>
    <w:p w14:paraId="114CCAAE" w14:textId="07CF2505" w:rsidR="00B6517C" w:rsidRPr="005E7461" w:rsidRDefault="00B6517C" w:rsidP="00C15035">
      <w:pPr>
        <w:pStyle w:val="Paragraphedeliste"/>
        <w:spacing w:after="120"/>
        <w:ind w:left="273" w:firstLine="435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9A09DE">
        <w:rPr>
          <w:rFonts w:ascii="Arial" w:hAnsi="Arial" w:cs="Arial"/>
          <w:sz w:val="24"/>
          <w:szCs w:val="24"/>
        </w:rPr>
        <w:tab/>
        <w:t xml:space="preserve"> C.</w:t>
      </w:r>
      <w:r w:rsidRPr="005E7461">
        <w:rPr>
          <w:rFonts w:ascii="Arial" w:hAnsi="Arial" w:cs="Arial"/>
          <w:sz w:val="24"/>
          <w:szCs w:val="24"/>
        </w:rPr>
        <w:t xml:space="preserve"> 35 ans plus tard</w:t>
      </w:r>
    </w:p>
    <w:p w14:paraId="1C3F8EFB" w14:textId="2436E61E" w:rsidR="00B6517C" w:rsidRPr="00C15035" w:rsidRDefault="00B6517C" w:rsidP="00C15035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50D51F61" w14:textId="1A30B52E" w:rsidR="0096676D" w:rsidRDefault="00082934" w:rsidP="0096676D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 couple a été de nouveau pris en photo car, sur la première photographie en noir et blanc, </w:t>
      </w:r>
      <w:r>
        <w:rPr>
          <w:rFonts w:ascii="Arial" w:hAnsi="Arial" w:cs="Arial"/>
          <w:sz w:val="24"/>
          <w:szCs w:val="24"/>
        </w:rPr>
        <w:tab/>
        <w:t xml:space="preserve">il a été reconnu par : </w:t>
      </w:r>
    </w:p>
    <w:p w14:paraId="29E67EDB" w14:textId="162AF32A" w:rsidR="00B6517C" w:rsidRPr="000442F4" w:rsidRDefault="00B6517C" w:rsidP="00C15035">
      <w:pPr>
        <w:pStyle w:val="Paragraphedeliste"/>
        <w:spacing w:after="120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9A09DE">
        <w:rPr>
          <w:rFonts w:ascii="Arial" w:hAnsi="Arial" w:cs="Arial"/>
          <w:sz w:val="24"/>
          <w:szCs w:val="24"/>
        </w:rPr>
        <w:tab/>
        <w:t xml:space="preserve"> A.</w:t>
      </w:r>
      <w:r w:rsidRPr="000442F4">
        <w:rPr>
          <w:rFonts w:ascii="Arial" w:hAnsi="Arial" w:cs="Arial"/>
          <w:sz w:val="24"/>
          <w:szCs w:val="24"/>
        </w:rPr>
        <w:t xml:space="preserve"> </w:t>
      </w:r>
      <w:r w:rsidR="00D5210D">
        <w:rPr>
          <w:rFonts w:ascii="Arial" w:hAnsi="Arial" w:cs="Arial"/>
          <w:sz w:val="24"/>
          <w:szCs w:val="24"/>
        </w:rPr>
        <w:t>un de ses voisins</w:t>
      </w:r>
    </w:p>
    <w:p w14:paraId="0EAB87A7" w14:textId="5D344206" w:rsidR="00B6517C" w:rsidRPr="0057462B" w:rsidRDefault="00B6517C" w:rsidP="00C15035">
      <w:pPr>
        <w:pStyle w:val="Paragraphedeliste"/>
        <w:spacing w:after="120"/>
        <w:ind w:left="49" w:firstLine="659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9A09DE">
        <w:rPr>
          <w:rFonts w:ascii="Arial" w:hAnsi="Arial" w:cs="Arial"/>
          <w:sz w:val="24"/>
          <w:szCs w:val="24"/>
        </w:rPr>
        <w:tab/>
      </w:r>
      <w:r w:rsidRPr="0057462B">
        <w:rPr>
          <w:rFonts w:ascii="Arial" w:hAnsi="Arial" w:cs="Arial"/>
          <w:sz w:val="24"/>
          <w:szCs w:val="24"/>
        </w:rPr>
        <w:t xml:space="preserve"> B</w:t>
      </w:r>
      <w:r w:rsidR="009A09DE">
        <w:rPr>
          <w:rFonts w:ascii="Arial" w:hAnsi="Arial" w:cs="Arial"/>
          <w:sz w:val="24"/>
          <w:szCs w:val="24"/>
        </w:rPr>
        <w:t>.</w:t>
      </w:r>
      <w:r w:rsidRPr="0057462B">
        <w:rPr>
          <w:rFonts w:ascii="Arial" w:hAnsi="Arial" w:cs="Arial"/>
          <w:sz w:val="24"/>
          <w:szCs w:val="24"/>
        </w:rPr>
        <w:t xml:space="preserve"> </w:t>
      </w:r>
      <w:r w:rsidR="00D5210D">
        <w:rPr>
          <w:rFonts w:ascii="Arial" w:hAnsi="Arial" w:cs="Arial"/>
          <w:sz w:val="24"/>
          <w:szCs w:val="24"/>
        </w:rPr>
        <w:t xml:space="preserve">son </w:t>
      </w:r>
      <w:r w:rsidRPr="0057462B">
        <w:rPr>
          <w:rFonts w:ascii="Arial" w:hAnsi="Arial" w:cs="Arial"/>
          <w:sz w:val="24"/>
          <w:szCs w:val="24"/>
        </w:rPr>
        <w:t>fils</w:t>
      </w:r>
      <w:r w:rsidR="00DF31EF">
        <w:rPr>
          <w:rFonts w:ascii="Arial" w:hAnsi="Arial" w:cs="Arial"/>
          <w:sz w:val="24"/>
          <w:szCs w:val="24"/>
        </w:rPr>
        <w:t xml:space="preserve"> </w:t>
      </w:r>
    </w:p>
    <w:p w14:paraId="48991FB4" w14:textId="4EECB310" w:rsidR="00B6517C" w:rsidRDefault="00B6517C" w:rsidP="00C15035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9A09DE">
        <w:rPr>
          <w:rFonts w:ascii="Arial" w:hAnsi="Arial" w:cs="Arial"/>
          <w:sz w:val="24"/>
          <w:szCs w:val="24"/>
        </w:rPr>
        <w:tab/>
        <w:t xml:space="preserve"> C.</w:t>
      </w:r>
      <w:r w:rsidRPr="00067A23">
        <w:rPr>
          <w:rFonts w:ascii="Arial" w:hAnsi="Arial" w:cs="Arial"/>
          <w:sz w:val="24"/>
          <w:szCs w:val="24"/>
        </w:rPr>
        <w:t xml:space="preserve"> </w:t>
      </w:r>
      <w:r w:rsidR="00082934">
        <w:rPr>
          <w:rFonts w:ascii="Arial" w:hAnsi="Arial" w:cs="Arial"/>
          <w:sz w:val="24"/>
          <w:szCs w:val="24"/>
        </w:rPr>
        <w:t xml:space="preserve">sa </w:t>
      </w:r>
      <w:r w:rsidRPr="00067A23">
        <w:rPr>
          <w:rFonts w:ascii="Arial" w:hAnsi="Arial" w:cs="Arial"/>
          <w:sz w:val="24"/>
          <w:szCs w:val="24"/>
        </w:rPr>
        <w:t>fille</w:t>
      </w:r>
    </w:p>
    <w:p w14:paraId="48AFE8F5" w14:textId="2E7FC6F7" w:rsidR="001C7E19" w:rsidRDefault="001C7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6FBF286" w14:textId="77777777" w:rsidR="00360A53" w:rsidRPr="00E10CBB" w:rsidRDefault="00360A53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2</w:t>
      </w:r>
      <w:r w:rsidR="003D4891"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 : COMPRÉHENSION DE L’É</w:t>
      </w: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CRIT</w:t>
      </w:r>
    </w:p>
    <w:p w14:paraId="5A93C4A9" w14:textId="77777777" w:rsidR="003E526B" w:rsidRPr="00E10CBB" w:rsidRDefault="008C1147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25 minutes</w:t>
      </w:r>
    </w:p>
    <w:p w14:paraId="71EC7A42" w14:textId="77777777" w:rsidR="006955CE" w:rsidRPr="008C12A7" w:rsidRDefault="006955C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</w:t>
      </w:r>
      <w:r w:rsidR="00412098" w:rsidRPr="008C1147">
        <w:rPr>
          <w:rFonts w:ascii="Arial" w:hAnsi="Arial" w:cs="Arial"/>
          <w:b/>
          <w:sz w:val="24"/>
          <w:szCs w:val="24"/>
        </w:rPr>
        <w:t> :</w:t>
      </w:r>
      <w:r w:rsidR="008C12A7">
        <w:rPr>
          <w:rFonts w:ascii="Arial" w:hAnsi="Arial" w:cs="Arial"/>
          <w:b/>
          <w:sz w:val="24"/>
          <w:szCs w:val="24"/>
        </w:rPr>
        <w:t xml:space="preserve"> </w:t>
      </w:r>
      <w:r w:rsidR="008C1147">
        <w:rPr>
          <w:rFonts w:ascii="Arial" w:hAnsi="Arial" w:cs="Arial"/>
          <w:sz w:val="24"/>
          <w:szCs w:val="24"/>
        </w:rPr>
        <w:t xml:space="preserve">Lisez le texte ci-dessous puis répondez </w:t>
      </w:r>
      <w:r w:rsidR="0024391E" w:rsidRPr="0024391E">
        <w:rPr>
          <w:rFonts w:ascii="Arial" w:hAnsi="Arial" w:cs="Arial"/>
          <w:b/>
          <w:sz w:val="24"/>
          <w:szCs w:val="24"/>
        </w:rPr>
        <w:t xml:space="preserve">en français </w:t>
      </w:r>
      <w:r w:rsidR="008C1147">
        <w:rPr>
          <w:rFonts w:ascii="Arial" w:hAnsi="Arial" w:cs="Arial"/>
          <w:sz w:val="24"/>
          <w:szCs w:val="24"/>
        </w:rPr>
        <w:t>aux questions.</w:t>
      </w:r>
    </w:p>
    <w:p w14:paraId="181B2147" w14:textId="77777777" w:rsidR="006A1029" w:rsidRPr="00237D2F" w:rsidRDefault="006A1029" w:rsidP="00C150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outlineLvl w:val="0"/>
        <w:rPr>
          <w:rFonts w:ascii="Antique Olive Roman" w:eastAsia="Times New Roman" w:hAnsi="Antique Olive Roman" w:cs="Times New Roman"/>
          <w:b/>
          <w:bCs/>
          <w:kern w:val="36"/>
          <w:sz w:val="32"/>
          <w:szCs w:val="32"/>
          <w:lang w:eastAsia="fr-FR"/>
        </w:rPr>
      </w:pPr>
      <w:r w:rsidRPr="00237D2F">
        <w:rPr>
          <w:rFonts w:ascii="Antique Olive Roman" w:eastAsia="Times New Roman" w:hAnsi="Antique Olive Roman" w:cs="Times New Roman"/>
          <w:b/>
          <w:bCs/>
          <w:kern w:val="36"/>
          <w:sz w:val="32"/>
          <w:szCs w:val="32"/>
          <w:lang w:eastAsia="fr-FR"/>
        </w:rPr>
        <w:t xml:space="preserve">Martin </w:t>
      </w:r>
      <w:proofErr w:type="spellStart"/>
      <w:r w:rsidRPr="00237D2F">
        <w:rPr>
          <w:rFonts w:ascii="Antique Olive Roman" w:eastAsia="Times New Roman" w:hAnsi="Antique Olive Roman" w:cs="Times New Roman"/>
          <w:b/>
          <w:bCs/>
          <w:kern w:val="36"/>
          <w:sz w:val="32"/>
          <w:szCs w:val="32"/>
          <w:lang w:eastAsia="fr-FR"/>
        </w:rPr>
        <w:t>Parr</w:t>
      </w:r>
      <w:proofErr w:type="spellEnd"/>
    </w:p>
    <w:p w14:paraId="63D85876" w14:textId="77777777" w:rsidR="006A1029" w:rsidRPr="00EA5250" w:rsidRDefault="006A1029" w:rsidP="00C150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DB8F798" wp14:editId="5BFF541D">
            <wp:extent cx="1355890" cy="762000"/>
            <wp:effectExtent l="0" t="0" r="0" b="0"/>
            <wp:docPr id="1" name="Image 1" descr="Martin Parr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in Parr 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61" cy="76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C6A57E" w14:textId="77777777" w:rsidR="006A1029" w:rsidRPr="0070328D" w:rsidRDefault="006A1029" w:rsidP="00C150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ntique Olive Roman" w:eastAsia="Times New Roman" w:hAnsi="Antique Olive Roman" w:cs="Times New Roman"/>
          <w:sz w:val="24"/>
          <w:szCs w:val="24"/>
          <w:lang w:val="en-GB" w:eastAsia="fr-FR"/>
        </w:rPr>
      </w:pPr>
      <w:r w:rsidRPr="0070328D">
        <w:rPr>
          <w:rFonts w:ascii="Antique Olive Roman" w:eastAsia="Times New Roman" w:hAnsi="Antique Olive Roman" w:cs="Times New Roman"/>
          <w:sz w:val="24"/>
          <w:szCs w:val="24"/>
          <w:lang w:val="en-GB" w:eastAsia="fr-FR"/>
        </w:rPr>
        <w:t>From the age 14, Martin Parr wanted to become a documentary photographer and he did. Parr, born in Epsom, Surrey on 23</w:t>
      </w:r>
      <w:r w:rsidRPr="0070328D">
        <w:rPr>
          <w:rFonts w:ascii="Antique Olive Roman" w:eastAsia="Times New Roman" w:hAnsi="Antique Olive Roman" w:cs="Times New Roman"/>
          <w:sz w:val="24"/>
          <w:szCs w:val="24"/>
          <w:vertAlign w:val="superscript"/>
          <w:lang w:val="en-GB" w:eastAsia="fr-FR"/>
        </w:rPr>
        <w:t>rd</w:t>
      </w:r>
      <w:r w:rsidRPr="0070328D">
        <w:rPr>
          <w:rFonts w:ascii="Antique Olive Roman" w:eastAsia="Times New Roman" w:hAnsi="Antique Olive Roman" w:cs="Times New Roman"/>
          <w:sz w:val="24"/>
          <w:szCs w:val="24"/>
          <w:lang w:val="en-GB" w:eastAsia="fr-FR"/>
        </w:rPr>
        <w:t xml:space="preserve"> May 1952 is a British photojournalist and collector. His interest in photography spurred from his grandfather who was also a photographer. He is popular for his projects that critically </w:t>
      </w:r>
      <w:proofErr w:type="spellStart"/>
      <w:r w:rsidRPr="0070328D">
        <w:rPr>
          <w:rFonts w:ascii="Antique Olive Roman" w:eastAsia="Times New Roman" w:hAnsi="Antique Olive Roman" w:cs="Times New Roman"/>
          <w:sz w:val="24"/>
          <w:szCs w:val="24"/>
          <w:lang w:val="en-GB" w:eastAsia="fr-FR"/>
        </w:rPr>
        <w:t>analyze</w:t>
      </w:r>
      <w:proofErr w:type="spellEnd"/>
      <w:r w:rsidRPr="0070328D">
        <w:rPr>
          <w:rFonts w:ascii="Antique Olive Roman" w:eastAsia="Times New Roman" w:hAnsi="Antique Olive Roman" w:cs="Times New Roman"/>
          <w:sz w:val="24"/>
          <w:szCs w:val="24"/>
          <w:lang w:val="en-GB" w:eastAsia="fr-FR"/>
        </w:rPr>
        <w:t xml:space="preserve"> modern life especially in the provinces and suburbs of England.</w:t>
      </w:r>
    </w:p>
    <w:p w14:paraId="48C7D1ED" w14:textId="77777777" w:rsidR="006A1029" w:rsidRDefault="006A1029" w:rsidP="00C150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ntique Olive Roman" w:eastAsia="Times New Roman" w:hAnsi="Antique Olive Roman" w:cs="Times New Roman"/>
          <w:sz w:val="24"/>
          <w:szCs w:val="24"/>
          <w:lang w:val="en-GB" w:eastAsia="fr-FR"/>
        </w:rPr>
      </w:pPr>
      <w:r w:rsidRPr="0070328D">
        <w:rPr>
          <w:rFonts w:ascii="Antique Olive Roman" w:eastAsia="Times New Roman" w:hAnsi="Antique Olive Roman" w:cs="Times New Roman"/>
          <w:sz w:val="24"/>
          <w:szCs w:val="24"/>
          <w:lang w:val="en-GB" w:eastAsia="fr-FR"/>
        </w:rPr>
        <w:t xml:space="preserve">At Manchester Polytechnic, he studied photography from 1970 to 1973. From the </w:t>
      </w:r>
      <w:proofErr w:type="spellStart"/>
      <w:r w:rsidRPr="0070328D">
        <w:rPr>
          <w:rFonts w:ascii="Antique Olive Roman" w:eastAsia="Times New Roman" w:hAnsi="Antique Olive Roman" w:cs="Times New Roman"/>
          <w:sz w:val="24"/>
          <w:szCs w:val="24"/>
          <w:lang w:val="en-GB" w:eastAsia="fr-FR"/>
        </w:rPr>
        <w:t>mid 1970s</w:t>
      </w:r>
      <w:proofErr w:type="spellEnd"/>
      <w:r w:rsidRPr="0070328D">
        <w:rPr>
          <w:rFonts w:ascii="Antique Olive Roman" w:eastAsia="Times New Roman" w:hAnsi="Antique Olive Roman" w:cs="Times New Roman"/>
          <w:sz w:val="24"/>
          <w:szCs w:val="24"/>
          <w:lang w:val="en-GB" w:eastAsia="fr-FR"/>
        </w:rPr>
        <w:t xml:space="preserve">, Parr began his career as a professional photographer and </w:t>
      </w:r>
      <w:proofErr w:type="gramStart"/>
      <w:r w:rsidRPr="0070328D">
        <w:rPr>
          <w:rFonts w:ascii="Antique Olive Roman" w:eastAsia="Times New Roman" w:hAnsi="Antique Olive Roman" w:cs="Times New Roman"/>
          <w:sz w:val="24"/>
          <w:szCs w:val="24"/>
          <w:lang w:val="en-GB" w:eastAsia="fr-FR"/>
        </w:rPr>
        <w:t>he also</w:t>
      </w:r>
      <w:proofErr w:type="gramEnd"/>
      <w:r w:rsidRPr="0070328D">
        <w:rPr>
          <w:rFonts w:ascii="Antique Olive Roman" w:eastAsia="Times New Roman" w:hAnsi="Antique Olive Roman" w:cs="Times New Roman"/>
          <w:sz w:val="24"/>
          <w:szCs w:val="24"/>
          <w:lang w:val="en-GB" w:eastAsia="fr-FR"/>
        </w:rPr>
        <w:t xml:space="preserve"> taught the subject. He </w:t>
      </w:r>
      <w:proofErr w:type="gramStart"/>
      <w:r w:rsidRPr="0070328D">
        <w:rPr>
          <w:rFonts w:ascii="Antique Olive Roman" w:eastAsia="Times New Roman" w:hAnsi="Antique Olive Roman" w:cs="Times New Roman"/>
          <w:sz w:val="24"/>
          <w:szCs w:val="24"/>
          <w:lang w:val="en-GB" w:eastAsia="fr-FR"/>
        </w:rPr>
        <w:t>became recognized</w:t>
      </w:r>
      <w:proofErr w:type="gramEnd"/>
      <w:r w:rsidRPr="0070328D">
        <w:rPr>
          <w:rFonts w:ascii="Antique Olive Roman" w:eastAsia="Times New Roman" w:hAnsi="Antique Olive Roman" w:cs="Times New Roman"/>
          <w:sz w:val="24"/>
          <w:szCs w:val="24"/>
          <w:lang w:val="en-GB" w:eastAsia="fr-FR"/>
        </w:rPr>
        <w:t xml:space="preserve"> for two black and white photography projects, </w:t>
      </w:r>
      <w:r w:rsidRPr="0070328D">
        <w:rPr>
          <w:rFonts w:ascii="Antique Olive Roman" w:eastAsia="Times New Roman" w:hAnsi="Antique Olive Roman" w:cs="Times New Roman"/>
          <w:i/>
          <w:iCs/>
          <w:sz w:val="24"/>
          <w:szCs w:val="24"/>
          <w:lang w:val="en-GB" w:eastAsia="fr-FR"/>
        </w:rPr>
        <w:t>Bad Weather</w:t>
      </w:r>
      <w:r w:rsidRPr="0070328D">
        <w:rPr>
          <w:rFonts w:ascii="Antique Olive Roman" w:eastAsia="Times New Roman" w:hAnsi="Antique Olive Roman" w:cs="Times New Roman"/>
          <w:sz w:val="24"/>
          <w:szCs w:val="24"/>
          <w:lang w:val="en-GB" w:eastAsia="fr-FR"/>
        </w:rPr>
        <w:t xml:space="preserve"> in 1982 and </w:t>
      </w:r>
      <w:r w:rsidRPr="0070328D">
        <w:rPr>
          <w:rFonts w:ascii="Antique Olive Roman" w:eastAsia="Times New Roman" w:hAnsi="Antique Olive Roman" w:cs="Times New Roman"/>
          <w:i/>
          <w:iCs/>
          <w:sz w:val="24"/>
          <w:szCs w:val="24"/>
          <w:lang w:val="en-GB" w:eastAsia="fr-FR"/>
        </w:rPr>
        <w:t>A Fair Day</w:t>
      </w:r>
      <w:r w:rsidRPr="0070328D">
        <w:rPr>
          <w:rFonts w:ascii="Antique Olive Roman" w:eastAsia="Times New Roman" w:hAnsi="Antique Olive Roman" w:cs="Times New Roman"/>
          <w:sz w:val="24"/>
          <w:szCs w:val="24"/>
          <w:lang w:val="en-GB" w:eastAsia="fr-FR"/>
        </w:rPr>
        <w:t xml:space="preserve"> in 1984. </w:t>
      </w:r>
    </w:p>
    <w:p w14:paraId="780FC3A2" w14:textId="77777777" w:rsidR="00C15035" w:rsidRPr="0070328D" w:rsidRDefault="00C15035" w:rsidP="00C150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ntique Olive Roman" w:eastAsia="Times New Roman" w:hAnsi="Antique Olive Roman" w:cs="Times New Roman"/>
          <w:sz w:val="24"/>
          <w:szCs w:val="24"/>
          <w:lang w:val="en-GB" w:eastAsia="fr-FR"/>
        </w:rPr>
      </w:pPr>
    </w:p>
    <w:p w14:paraId="34CD5461" w14:textId="6AFE4A0A" w:rsidR="006A1029" w:rsidRPr="00C15035" w:rsidRDefault="00FB3FA9" w:rsidP="006A1029">
      <w:pPr>
        <w:rPr>
          <w:b/>
          <w:lang w:val="en-GB"/>
        </w:rPr>
      </w:pPr>
      <w:hyperlink r:id="rId10" w:history="1">
        <w:r w:rsidR="006A1029" w:rsidRPr="00C15035">
          <w:rPr>
            <w:rStyle w:val="Lienhypertexte"/>
            <w:b/>
            <w:lang w:val="en-GB"/>
          </w:rPr>
          <w:t>https://www.famousphotographers.net/martin-parr</w:t>
        </w:r>
      </w:hyperlink>
    </w:p>
    <w:p w14:paraId="69F14BA8" w14:textId="77777777" w:rsidR="00C15035" w:rsidRDefault="00C15035" w:rsidP="00C15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2ADA90" w14:textId="5BF89176" w:rsidR="00412098" w:rsidRDefault="00036AEE" w:rsidP="00C15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QUESTIONS</w:t>
      </w:r>
    </w:p>
    <w:p w14:paraId="176EEE80" w14:textId="77777777" w:rsidR="004F12CE" w:rsidRPr="00C15035" w:rsidRDefault="004F12CE" w:rsidP="00C1503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B0FB189" w14:textId="0C2C15EA" w:rsidR="00412098" w:rsidRDefault="00503D8E" w:rsidP="008C1147">
      <w:pPr>
        <w:pStyle w:val="Paragraphedeliste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0328D">
        <w:rPr>
          <w:rFonts w:ascii="Arial" w:hAnsi="Arial" w:cs="Arial"/>
          <w:sz w:val="24"/>
          <w:szCs w:val="24"/>
        </w:rPr>
        <w:t xml:space="preserve">Quel âge avait Martin </w:t>
      </w:r>
      <w:proofErr w:type="spellStart"/>
      <w:r w:rsidRPr="0070328D">
        <w:rPr>
          <w:rFonts w:ascii="Arial" w:hAnsi="Arial" w:cs="Arial"/>
          <w:sz w:val="24"/>
          <w:szCs w:val="24"/>
        </w:rPr>
        <w:t>Parr</w:t>
      </w:r>
      <w:proofErr w:type="spellEnd"/>
      <w:r w:rsidRPr="0070328D">
        <w:rPr>
          <w:rFonts w:ascii="Arial" w:hAnsi="Arial" w:cs="Arial"/>
          <w:sz w:val="24"/>
          <w:szCs w:val="24"/>
        </w:rPr>
        <w:t xml:space="preserve"> lorsqu’il a trouvé sa voie professionnelle</w:t>
      </w:r>
      <w:r w:rsidR="00B04328" w:rsidRPr="0070328D">
        <w:rPr>
          <w:rFonts w:ascii="Arial" w:hAnsi="Arial" w:cs="Arial"/>
          <w:sz w:val="24"/>
          <w:szCs w:val="24"/>
        </w:rPr>
        <w:t> ?</w:t>
      </w:r>
    </w:p>
    <w:p w14:paraId="12517A64" w14:textId="77777777" w:rsidR="00C15035" w:rsidRPr="0070328D" w:rsidRDefault="00C15035" w:rsidP="00C15035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41AABD6" w14:textId="77777777" w:rsidR="007004D1" w:rsidRPr="00C15035" w:rsidRDefault="007004D1" w:rsidP="00C15035">
      <w:pPr>
        <w:pStyle w:val="Paragraphedeliste"/>
        <w:pBdr>
          <w:bottom w:val="single" w:sz="6" w:space="1" w:color="auto"/>
        </w:pBdr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563BB1B9" w14:textId="06B04C6D" w:rsidR="004F12CE" w:rsidRPr="00C15035" w:rsidRDefault="004F12CE" w:rsidP="00C150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68D9F05" w14:textId="77777777" w:rsidR="004F12CE" w:rsidRPr="00C15035" w:rsidRDefault="004F12CE" w:rsidP="00C150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3E78368" w14:textId="34244AA9" w:rsidR="00412098" w:rsidRDefault="00503D8E" w:rsidP="00C15035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 lui a donné envie de faire de la photographie</w:t>
      </w:r>
      <w:r w:rsidR="00B04328" w:rsidRPr="00E10CBB">
        <w:rPr>
          <w:rFonts w:ascii="Arial" w:hAnsi="Arial" w:cs="Arial"/>
          <w:sz w:val="24"/>
          <w:szCs w:val="24"/>
        </w:rPr>
        <w:t> ?</w:t>
      </w:r>
    </w:p>
    <w:p w14:paraId="6F510E08" w14:textId="77777777" w:rsidR="00C15035" w:rsidRPr="00E10CBB" w:rsidRDefault="00C15035" w:rsidP="00C15035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3A8ED25" w14:textId="77777777" w:rsidR="007004D1" w:rsidRPr="00C15035" w:rsidRDefault="007004D1" w:rsidP="00C15035">
      <w:pPr>
        <w:pStyle w:val="Paragraphedeliste"/>
        <w:pBdr>
          <w:bottom w:val="single" w:sz="6" w:space="1" w:color="auto"/>
        </w:pBdr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3BC3869B" w14:textId="5E23B679" w:rsidR="004F12CE" w:rsidRPr="00C15035" w:rsidRDefault="004F12CE" w:rsidP="00C150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FE78EDB" w14:textId="77777777" w:rsidR="004F12CE" w:rsidRPr="00C15035" w:rsidRDefault="004F12CE" w:rsidP="00C150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58A7FE3" w14:textId="745514D0" w:rsidR="00B04328" w:rsidRDefault="00503D8E" w:rsidP="00C15035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Où </w:t>
      </w:r>
      <w:proofErr w:type="spellStart"/>
      <w:r>
        <w:rPr>
          <w:rFonts w:ascii="Arial" w:hAnsi="Arial" w:cs="Arial"/>
          <w:sz w:val="24"/>
          <w:szCs w:val="24"/>
        </w:rPr>
        <w:t>a-t-il</w:t>
      </w:r>
      <w:proofErr w:type="spellEnd"/>
      <w:r>
        <w:rPr>
          <w:rFonts w:ascii="Arial" w:hAnsi="Arial" w:cs="Arial"/>
          <w:sz w:val="24"/>
          <w:szCs w:val="24"/>
        </w:rPr>
        <w:t xml:space="preserve"> fait ses études</w:t>
      </w:r>
      <w:r w:rsidR="00B04328" w:rsidRPr="00E10CBB">
        <w:rPr>
          <w:rFonts w:ascii="Arial" w:hAnsi="Arial" w:cs="Arial"/>
          <w:sz w:val="24"/>
          <w:szCs w:val="24"/>
        </w:rPr>
        <w:t> ?</w:t>
      </w:r>
    </w:p>
    <w:p w14:paraId="7F0C71EF" w14:textId="77777777" w:rsidR="00C15035" w:rsidRPr="00E10CBB" w:rsidRDefault="00C15035" w:rsidP="00C15035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D590FC3" w14:textId="77777777" w:rsidR="007004D1" w:rsidRPr="00C15035" w:rsidRDefault="007004D1" w:rsidP="00C15035">
      <w:pPr>
        <w:pStyle w:val="Paragraphedeliste"/>
        <w:pBdr>
          <w:bottom w:val="single" w:sz="6" w:space="1" w:color="auto"/>
        </w:pBdr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1B5CDBBC" w14:textId="21FF22CC" w:rsidR="004F12CE" w:rsidRPr="00C15035" w:rsidRDefault="004F12CE" w:rsidP="00C150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2E1EB2F" w14:textId="77777777" w:rsidR="004F12CE" w:rsidRPr="00C15035" w:rsidRDefault="004F12CE" w:rsidP="00C150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7EE0AEA" w14:textId="77777777" w:rsidR="00C15035" w:rsidRDefault="00503D8E" w:rsidP="00C15035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Quels sont les titres de ses deux projets photo en noir et blanc</w:t>
      </w:r>
      <w:r w:rsidR="004F12CE">
        <w:rPr>
          <w:rFonts w:ascii="Arial" w:hAnsi="Arial" w:cs="Arial"/>
          <w:sz w:val="24"/>
          <w:szCs w:val="24"/>
        </w:rPr>
        <w:t> ?</w:t>
      </w:r>
    </w:p>
    <w:p w14:paraId="78F4FE03" w14:textId="55B25F0E" w:rsidR="00B04328" w:rsidRPr="00E10CBB" w:rsidRDefault="00B04328" w:rsidP="00C15035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9C1A941" w14:textId="77777777" w:rsidR="007004D1" w:rsidRPr="00C15035" w:rsidRDefault="007004D1" w:rsidP="00C15035">
      <w:pPr>
        <w:pStyle w:val="Paragraphedeliste"/>
        <w:pBdr>
          <w:bottom w:val="single" w:sz="6" w:space="1" w:color="auto"/>
        </w:pBdr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24748D43" w14:textId="01E214F7" w:rsidR="004F12CE" w:rsidRPr="00C15035" w:rsidRDefault="004F12CE" w:rsidP="00C150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444CC14" w14:textId="77777777" w:rsidR="004F12CE" w:rsidRPr="00C15035" w:rsidRDefault="004F12CE" w:rsidP="00C150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BD6C307" w14:textId="48593AF5" w:rsidR="00AB7B38" w:rsidRDefault="00503D8E" w:rsidP="00C15035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 est le thème central des projets qui l’ont fait connaître</w:t>
      </w:r>
      <w:r w:rsidR="00D35790" w:rsidRPr="00E10CBB">
        <w:rPr>
          <w:rFonts w:ascii="Arial" w:hAnsi="Arial" w:cs="Arial"/>
          <w:sz w:val="24"/>
          <w:szCs w:val="24"/>
        </w:rPr>
        <w:t> ?</w:t>
      </w:r>
    </w:p>
    <w:p w14:paraId="2237AF22" w14:textId="77777777" w:rsidR="00C15035" w:rsidRPr="00E10CBB" w:rsidRDefault="00C15035" w:rsidP="00C15035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904D091" w14:textId="77777777" w:rsidR="00D35790" w:rsidRPr="00C15035" w:rsidRDefault="00D35790" w:rsidP="00C15035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3FAD5F7" w14:textId="0A17CE5C" w:rsidR="004F12CE" w:rsidRPr="00C15035" w:rsidRDefault="004F12CE" w:rsidP="00C150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A2B376E" w14:textId="77777777" w:rsidR="004F12CE" w:rsidRPr="00C15035" w:rsidRDefault="004F12CE" w:rsidP="00C150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6E95CB4" w14:textId="1656A006" w:rsidR="00D35790" w:rsidRPr="0070328D" w:rsidRDefault="00503D8E" w:rsidP="00C15035">
      <w:pPr>
        <w:pStyle w:val="Paragraphedeliste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0328D">
        <w:rPr>
          <w:rFonts w:ascii="Arial" w:hAnsi="Arial" w:cs="Arial"/>
          <w:sz w:val="24"/>
          <w:szCs w:val="24"/>
        </w:rPr>
        <w:t>Quel second métier</w:t>
      </w:r>
      <w:r w:rsidR="00D917E0">
        <w:rPr>
          <w:rFonts w:ascii="Arial" w:hAnsi="Arial" w:cs="Arial"/>
          <w:sz w:val="24"/>
          <w:szCs w:val="24"/>
        </w:rPr>
        <w:t>, également lié à la photographie,</w:t>
      </w:r>
      <w:r w:rsidRPr="0070328D">
        <w:rPr>
          <w:rFonts w:ascii="Arial" w:hAnsi="Arial" w:cs="Arial"/>
          <w:sz w:val="24"/>
          <w:szCs w:val="24"/>
        </w:rPr>
        <w:t xml:space="preserve"> exerça</w:t>
      </w:r>
      <w:r w:rsidR="00D917E0">
        <w:rPr>
          <w:rFonts w:ascii="Arial" w:hAnsi="Arial" w:cs="Arial"/>
          <w:sz w:val="24"/>
          <w:szCs w:val="24"/>
        </w:rPr>
        <w:t>-</w:t>
      </w:r>
      <w:r w:rsidRPr="0070328D">
        <w:rPr>
          <w:rFonts w:ascii="Arial" w:hAnsi="Arial" w:cs="Arial"/>
          <w:sz w:val="24"/>
          <w:szCs w:val="24"/>
        </w:rPr>
        <w:t xml:space="preserve">t-il </w:t>
      </w:r>
      <w:r w:rsidR="00D917E0">
        <w:rPr>
          <w:rFonts w:ascii="Arial" w:hAnsi="Arial" w:cs="Arial"/>
          <w:sz w:val="24"/>
          <w:szCs w:val="24"/>
        </w:rPr>
        <w:t>à partir du milieu d</w:t>
      </w:r>
      <w:r w:rsidRPr="0070328D">
        <w:rPr>
          <w:rFonts w:ascii="Arial" w:hAnsi="Arial" w:cs="Arial"/>
          <w:sz w:val="24"/>
          <w:szCs w:val="24"/>
        </w:rPr>
        <w:t xml:space="preserve">es années </w:t>
      </w:r>
      <w:r w:rsidR="00426410">
        <w:rPr>
          <w:rFonts w:ascii="Arial" w:hAnsi="Arial" w:cs="Arial"/>
          <w:sz w:val="24"/>
          <w:szCs w:val="24"/>
        </w:rPr>
        <w:t>19</w:t>
      </w:r>
      <w:r w:rsidRPr="0070328D">
        <w:rPr>
          <w:rFonts w:ascii="Arial" w:hAnsi="Arial" w:cs="Arial"/>
          <w:sz w:val="24"/>
          <w:szCs w:val="24"/>
        </w:rPr>
        <w:t xml:space="preserve">70 </w:t>
      </w:r>
      <w:r w:rsidR="005B1FAC" w:rsidRPr="0070328D">
        <w:rPr>
          <w:rFonts w:ascii="Arial" w:hAnsi="Arial" w:cs="Arial"/>
          <w:sz w:val="24"/>
          <w:szCs w:val="24"/>
        </w:rPr>
        <w:t>?</w:t>
      </w:r>
    </w:p>
    <w:p w14:paraId="41961C50" w14:textId="77777777" w:rsidR="008202A3" w:rsidRPr="00C15035" w:rsidRDefault="008202A3" w:rsidP="00C150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AD15461" w14:textId="226A3B3A" w:rsidR="00C15035" w:rsidRDefault="00C15035" w:rsidP="00C15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9530026" w14:textId="77777777" w:rsidR="008C12A7" w:rsidRDefault="008C12A7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0399143" w14:textId="5739F9EC" w:rsidR="00C15035" w:rsidRDefault="00C150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6D8083A" w14:textId="77777777" w:rsidR="00AD770F" w:rsidRPr="0024391E" w:rsidRDefault="00AD770F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3 : EXPRESSION ÉCRITE</w:t>
      </w:r>
    </w:p>
    <w:p w14:paraId="78C05D07" w14:textId="77777777" w:rsidR="00DE2788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>Durée : 25 minutes</w:t>
      </w:r>
    </w:p>
    <w:p w14:paraId="06BDCC15" w14:textId="77777777" w:rsidR="0024391E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 xml:space="preserve">Consigne : </w:t>
      </w:r>
    </w:p>
    <w:p w14:paraId="3A4B02E4" w14:textId="77777777" w:rsidR="0024391E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sz w:val="24"/>
          <w:szCs w:val="24"/>
        </w:rPr>
        <w:t xml:space="preserve">Vous traiterez, </w:t>
      </w:r>
      <w:r w:rsidRPr="0024391E">
        <w:rPr>
          <w:rFonts w:ascii="Arial" w:hAnsi="Arial" w:cs="Arial"/>
          <w:b/>
          <w:bCs/>
          <w:sz w:val="24"/>
          <w:szCs w:val="24"/>
        </w:rPr>
        <w:t>en anglais et en</w:t>
      </w:r>
      <w:r>
        <w:rPr>
          <w:rFonts w:ascii="Arial" w:hAnsi="Arial" w:cs="Arial"/>
          <w:b/>
          <w:bCs/>
          <w:sz w:val="24"/>
          <w:szCs w:val="24"/>
        </w:rPr>
        <w:t xml:space="preserve"> 60 m</w:t>
      </w:r>
      <w:r w:rsidRPr="0024391E">
        <w:rPr>
          <w:rFonts w:ascii="Arial" w:hAnsi="Arial" w:cs="Arial"/>
          <w:b/>
          <w:bCs/>
          <w:sz w:val="24"/>
          <w:szCs w:val="24"/>
        </w:rPr>
        <w:t>ots</w:t>
      </w:r>
      <w:r>
        <w:rPr>
          <w:rFonts w:ascii="Arial" w:hAnsi="Arial" w:cs="Arial"/>
          <w:b/>
          <w:bCs/>
          <w:sz w:val="24"/>
          <w:szCs w:val="24"/>
        </w:rPr>
        <w:t xml:space="preserve"> minimum, </w:t>
      </w:r>
      <w:r w:rsidRPr="0024391E">
        <w:rPr>
          <w:rFonts w:ascii="Arial" w:hAnsi="Arial" w:cs="Arial"/>
          <w:sz w:val="24"/>
          <w:szCs w:val="24"/>
        </w:rPr>
        <w:t>l’</w:t>
      </w:r>
      <w:r w:rsidRPr="008C12A7">
        <w:rPr>
          <w:rFonts w:ascii="Arial" w:hAnsi="Arial" w:cs="Arial"/>
          <w:b/>
          <w:bCs/>
          <w:sz w:val="24"/>
          <w:szCs w:val="24"/>
          <w:u w:val="single"/>
        </w:rPr>
        <w:t>un</w:t>
      </w:r>
      <w:r w:rsidRPr="002439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391E">
        <w:rPr>
          <w:rFonts w:ascii="Arial" w:hAnsi="Arial" w:cs="Arial"/>
          <w:sz w:val="24"/>
          <w:szCs w:val="24"/>
        </w:rPr>
        <w:t xml:space="preserve">des deux sujets suivants, </w:t>
      </w:r>
      <w:r w:rsidRPr="008C12A7">
        <w:rPr>
          <w:rFonts w:ascii="Arial" w:hAnsi="Arial" w:cs="Arial"/>
          <w:b/>
          <w:sz w:val="24"/>
          <w:szCs w:val="24"/>
          <w:u w:val="single"/>
        </w:rPr>
        <w:t>au choix</w:t>
      </w:r>
      <w:r w:rsidRPr="0024391E">
        <w:rPr>
          <w:rFonts w:ascii="Arial" w:hAnsi="Arial" w:cs="Arial"/>
          <w:sz w:val="24"/>
          <w:szCs w:val="24"/>
        </w:rPr>
        <w:t>.</w:t>
      </w:r>
    </w:p>
    <w:p w14:paraId="2EAC81CC" w14:textId="5332D51A" w:rsidR="00405AAE" w:rsidRDefault="00670E30" w:rsidP="00E424AF">
      <w:pPr>
        <w:spacing w:after="12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  <w:lang w:eastAsia="fr-FR"/>
        </w:rPr>
      </w:pPr>
      <w:r w:rsidRPr="00E10CBB">
        <w:rPr>
          <w:rFonts w:ascii="Arial" w:hAnsi="Arial" w:cs="Arial"/>
          <w:b/>
          <w:sz w:val="24"/>
          <w:szCs w:val="24"/>
        </w:rPr>
        <w:t>Sujet 1 :</w:t>
      </w:r>
    </w:p>
    <w:p w14:paraId="313BC270" w14:textId="615901F2" w:rsidR="008C12A7" w:rsidRDefault="008C12A7" w:rsidP="00E424AF">
      <w:pPr>
        <w:spacing w:after="120" w:line="240" w:lineRule="auto"/>
        <w:jc w:val="both"/>
        <w:rPr>
          <w:rFonts w:ascii="Arial" w:eastAsia="Times New Roman" w:hAnsi="Arial" w:cs="Arial"/>
          <w:i/>
          <w:color w:val="26282A"/>
          <w:sz w:val="24"/>
          <w:szCs w:val="24"/>
          <w:lang w:eastAsia="fr-FR"/>
        </w:rPr>
      </w:pPr>
      <w:r w:rsidRPr="008C12A7">
        <w:rPr>
          <w:rFonts w:ascii="Arial" w:eastAsia="Times New Roman" w:hAnsi="Arial" w:cs="Arial"/>
          <w:color w:val="26282A"/>
          <w:sz w:val="24"/>
          <w:szCs w:val="24"/>
          <w:lang w:eastAsia="fr-FR"/>
        </w:rPr>
        <w:t xml:space="preserve">En quoi l'utilisation de la photographie peut-elle être utile dans l'exercice de votre </w:t>
      </w:r>
      <w:r w:rsidR="002B07B5">
        <w:rPr>
          <w:rFonts w:ascii="Arial" w:eastAsia="Times New Roman" w:hAnsi="Arial" w:cs="Arial"/>
          <w:color w:val="26282A"/>
          <w:sz w:val="24"/>
          <w:szCs w:val="24"/>
          <w:lang w:eastAsia="fr-FR"/>
        </w:rPr>
        <w:t xml:space="preserve">future </w:t>
      </w:r>
      <w:r w:rsidRPr="008C12A7">
        <w:rPr>
          <w:rFonts w:ascii="Arial" w:eastAsia="Times New Roman" w:hAnsi="Arial" w:cs="Arial"/>
          <w:color w:val="26282A"/>
          <w:sz w:val="24"/>
          <w:szCs w:val="24"/>
          <w:lang w:eastAsia="fr-FR"/>
        </w:rPr>
        <w:t>profession</w:t>
      </w:r>
      <w:r w:rsidR="00CA1504">
        <w:rPr>
          <w:rFonts w:ascii="Arial" w:eastAsia="Times New Roman" w:hAnsi="Arial" w:cs="Arial"/>
          <w:color w:val="26282A"/>
          <w:sz w:val="24"/>
          <w:szCs w:val="24"/>
          <w:lang w:eastAsia="fr-FR"/>
        </w:rPr>
        <w:t> ?</w:t>
      </w:r>
      <w:r w:rsidRPr="008C12A7">
        <w:rPr>
          <w:rFonts w:ascii="Arial" w:eastAsia="Times New Roman" w:hAnsi="Arial" w:cs="Arial"/>
          <w:color w:val="26282A"/>
          <w:sz w:val="24"/>
          <w:szCs w:val="24"/>
          <w:lang w:eastAsia="fr-FR"/>
        </w:rPr>
        <w:t xml:space="preserve"> </w:t>
      </w:r>
      <w:r w:rsidRPr="008C12A7">
        <w:rPr>
          <w:rFonts w:ascii="Arial" w:eastAsia="Times New Roman" w:hAnsi="Arial" w:cs="Arial"/>
          <w:i/>
          <w:color w:val="26282A"/>
          <w:sz w:val="24"/>
          <w:szCs w:val="24"/>
          <w:lang w:eastAsia="fr-FR"/>
        </w:rPr>
        <w:t>(</w:t>
      </w:r>
      <w:proofErr w:type="gramStart"/>
      <w:r w:rsidRPr="008C12A7">
        <w:rPr>
          <w:rFonts w:ascii="Arial" w:eastAsia="Times New Roman" w:hAnsi="Arial" w:cs="Arial"/>
          <w:i/>
          <w:color w:val="26282A"/>
          <w:sz w:val="24"/>
          <w:szCs w:val="24"/>
          <w:lang w:eastAsia="fr-FR"/>
        </w:rPr>
        <w:t>exemples</w:t>
      </w:r>
      <w:proofErr w:type="gramEnd"/>
      <w:r w:rsidR="00186057">
        <w:rPr>
          <w:rFonts w:ascii="Arial" w:eastAsia="Times New Roman" w:hAnsi="Arial" w:cs="Arial"/>
          <w:i/>
          <w:color w:val="26282A"/>
          <w:sz w:val="24"/>
          <w:szCs w:val="24"/>
          <w:lang w:eastAsia="fr-FR"/>
        </w:rPr>
        <w:t> :</w:t>
      </w:r>
      <w:r w:rsidRPr="008C12A7">
        <w:rPr>
          <w:rFonts w:ascii="Arial" w:eastAsia="Times New Roman" w:hAnsi="Arial" w:cs="Arial"/>
          <w:i/>
          <w:color w:val="26282A"/>
          <w:sz w:val="24"/>
          <w:szCs w:val="24"/>
          <w:lang w:eastAsia="fr-FR"/>
        </w:rPr>
        <w:t xml:space="preserve"> photogra</w:t>
      </w:r>
      <w:r w:rsidR="00B33AAD">
        <w:rPr>
          <w:rFonts w:ascii="Arial" w:eastAsia="Times New Roman" w:hAnsi="Arial" w:cs="Arial"/>
          <w:i/>
          <w:color w:val="26282A"/>
          <w:sz w:val="24"/>
          <w:szCs w:val="24"/>
          <w:lang w:eastAsia="fr-FR"/>
        </w:rPr>
        <w:t>p</w:t>
      </w:r>
      <w:r w:rsidRPr="008C12A7">
        <w:rPr>
          <w:rFonts w:ascii="Arial" w:eastAsia="Times New Roman" w:hAnsi="Arial" w:cs="Arial"/>
          <w:i/>
          <w:color w:val="26282A"/>
          <w:sz w:val="24"/>
          <w:szCs w:val="24"/>
          <w:lang w:eastAsia="fr-FR"/>
        </w:rPr>
        <w:t>hie</w:t>
      </w:r>
      <w:r w:rsidR="009F1F10">
        <w:rPr>
          <w:rFonts w:ascii="Arial" w:eastAsia="Times New Roman" w:hAnsi="Arial" w:cs="Arial"/>
          <w:i/>
          <w:color w:val="26282A"/>
          <w:sz w:val="24"/>
          <w:szCs w:val="24"/>
          <w:lang w:eastAsia="fr-FR"/>
        </w:rPr>
        <w:t>s</w:t>
      </w:r>
      <w:r w:rsidRPr="008C12A7">
        <w:rPr>
          <w:rFonts w:ascii="Arial" w:eastAsia="Times New Roman" w:hAnsi="Arial" w:cs="Arial"/>
          <w:i/>
          <w:color w:val="26282A"/>
          <w:sz w:val="24"/>
          <w:szCs w:val="24"/>
          <w:lang w:eastAsia="fr-FR"/>
        </w:rPr>
        <w:t xml:space="preserve"> de chantier avant/après, promotion d'un produit ou d'un service, </w:t>
      </w:r>
      <w:r w:rsidR="003679FB">
        <w:rPr>
          <w:rFonts w:ascii="Arial" w:eastAsia="Times New Roman" w:hAnsi="Arial" w:cs="Arial"/>
          <w:i/>
          <w:color w:val="26282A"/>
          <w:sz w:val="24"/>
          <w:szCs w:val="24"/>
          <w:lang w:eastAsia="fr-FR"/>
        </w:rPr>
        <w:t>présentation</w:t>
      </w:r>
      <w:r w:rsidRPr="008C12A7">
        <w:rPr>
          <w:rFonts w:ascii="Arial" w:eastAsia="Times New Roman" w:hAnsi="Arial" w:cs="Arial"/>
          <w:i/>
          <w:color w:val="26282A"/>
          <w:sz w:val="24"/>
          <w:szCs w:val="24"/>
          <w:lang w:eastAsia="fr-FR"/>
        </w:rPr>
        <w:t xml:space="preserve"> en ligne de vos créations</w:t>
      </w:r>
      <w:r w:rsidR="00B33AAD">
        <w:rPr>
          <w:rFonts w:ascii="Arial" w:eastAsia="Times New Roman" w:hAnsi="Arial" w:cs="Arial"/>
          <w:i/>
          <w:color w:val="26282A"/>
          <w:sz w:val="24"/>
          <w:szCs w:val="24"/>
          <w:lang w:eastAsia="fr-FR"/>
        </w:rPr>
        <w:t>, etc.</w:t>
      </w:r>
      <w:r w:rsidRPr="008C12A7">
        <w:rPr>
          <w:rFonts w:ascii="Arial" w:eastAsia="Times New Roman" w:hAnsi="Arial" w:cs="Arial"/>
          <w:i/>
          <w:color w:val="26282A"/>
          <w:sz w:val="24"/>
          <w:szCs w:val="24"/>
          <w:lang w:eastAsia="fr-FR"/>
        </w:rPr>
        <w:t>).</w:t>
      </w:r>
    </w:p>
    <w:p w14:paraId="2D4DCBFA" w14:textId="27653BFB" w:rsidR="00C15035" w:rsidRPr="00DD12AE" w:rsidRDefault="00C15035" w:rsidP="008C12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6282A"/>
          <w:sz w:val="10"/>
          <w:szCs w:val="10"/>
          <w:lang w:eastAsia="fr-FR"/>
        </w:rPr>
      </w:pPr>
    </w:p>
    <w:p w14:paraId="2284C7C0" w14:textId="79A4A948" w:rsidR="00A81C89" w:rsidRDefault="009F1F10" w:rsidP="00D65E6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Sujet 2 :</w:t>
      </w:r>
    </w:p>
    <w:p w14:paraId="163C044E" w14:textId="39C86097" w:rsidR="00B64012" w:rsidRPr="00405AAE" w:rsidRDefault="00B64012" w:rsidP="00B64012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E424AF">
        <w:rPr>
          <w:rFonts w:ascii="Arial" w:hAnsi="Arial" w:cs="Arial"/>
          <w:sz w:val="24"/>
          <w:szCs w:val="24"/>
        </w:rPr>
        <w:t xml:space="preserve">Vous </w:t>
      </w:r>
      <w:r w:rsidR="00B62D18" w:rsidRPr="00E424AF">
        <w:rPr>
          <w:rFonts w:ascii="Arial" w:hAnsi="Arial" w:cs="Arial"/>
          <w:sz w:val="24"/>
          <w:szCs w:val="24"/>
        </w:rPr>
        <w:t xml:space="preserve">possédez un appareil photo et </w:t>
      </w:r>
      <w:proofErr w:type="spellStart"/>
      <w:r w:rsidRPr="00E424AF">
        <w:rPr>
          <w:rFonts w:ascii="Arial" w:hAnsi="Arial" w:cs="Arial"/>
          <w:sz w:val="24"/>
          <w:szCs w:val="24"/>
        </w:rPr>
        <w:t xml:space="preserve">souhaitez </w:t>
      </w:r>
      <w:r w:rsidR="003679FB" w:rsidRPr="00E424AF">
        <w:rPr>
          <w:rFonts w:ascii="Arial" w:hAnsi="Arial" w:cs="Arial"/>
          <w:sz w:val="24"/>
          <w:szCs w:val="24"/>
        </w:rPr>
        <w:t>vous</w:t>
      </w:r>
      <w:proofErr w:type="spellEnd"/>
      <w:r w:rsidR="003679FB" w:rsidRPr="00E424AF">
        <w:rPr>
          <w:rFonts w:ascii="Arial" w:hAnsi="Arial" w:cs="Arial"/>
          <w:sz w:val="24"/>
          <w:szCs w:val="24"/>
        </w:rPr>
        <w:t xml:space="preserve"> initier à la</w:t>
      </w:r>
      <w:r w:rsidRPr="00E424AF">
        <w:rPr>
          <w:rFonts w:ascii="Arial" w:hAnsi="Arial" w:cs="Arial"/>
          <w:sz w:val="24"/>
          <w:szCs w:val="24"/>
        </w:rPr>
        <w:t xml:space="preserve"> photographie </w:t>
      </w:r>
      <w:r w:rsidR="003679FB" w:rsidRPr="00E424AF">
        <w:rPr>
          <w:rFonts w:ascii="Arial" w:hAnsi="Arial" w:cs="Arial"/>
          <w:sz w:val="24"/>
          <w:szCs w:val="24"/>
        </w:rPr>
        <w:t>artistique</w:t>
      </w:r>
      <w:r w:rsidR="00B62D18" w:rsidRPr="00E424AF">
        <w:rPr>
          <w:rFonts w:ascii="Arial" w:hAnsi="Arial" w:cs="Arial"/>
          <w:sz w:val="24"/>
          <w:szCs w:val="24"/>
        </w:rPr>
        <w:t>. Vous d</w:t>
      </w:r>
      <w:r w:rsidR="009F1F10" w:rsidRPr="00E424AF">
        <w:rPr>
          <w:rFonts w:ascii="Arial" w:hAnsi="Arial" w:cs="Arial"/>
          <w:sz w:val="24"/>
          <w:szCs w:val="24"/>
        </w:rPr>
        <w:t xml:space="preserve">écouvrez cette offre </w:t>
      </w:r>
      <w:r w:rsidRPr="00E424AF">
        <w:rPr>
          <w:rFonts w:ascii="Arial" w:hAnsi="Arial" w:cs="Arial"/>
          <w:sz w:val="24"/>
          <w:szCs w:val="24"/>
        </w:rPr>
        <w:t>de cours sur un site internet</w:t>
      </w:r>
      <w:r w:rsidR="009F1F10" w:rsidRPr="00E424AF">
        <w:rPr>
          <w:rFonts w:ascii="Arial" w:hAnsi="Arial" w:cs="Arial"/>
          <w:sz w:val="24"/>
          <w:szCs w:val="24"/>
        </w:rPr>
        <w:t>.</w:t>
      </w:r>
      <w:r w:rsidRPr="00E424AF">
        <w:rPr>
          <w:rFonts w:ascii="Arial" w:hAnsi="Arial" w:cs="Arial"/>
          <w:sz w:val="24"/>
          <w:szCs w:val="24"/>
        </w:rPr>
        <w:t xml:space="preserve"> Rédigez un courriel </w:t>
      </w:r>
      <w:r w:rsidR="002B07B5" w:rsidRPr="00E424AF">
        <w:rPr>
          <w:rFonts w:ascii="Arial" w:hAnsi="Arial" w:cs="Arial"/>
          <w:sz w:val="24"/>
          <w:szCs w:val="24"/>
        </w:rPr>
        <w:t xml:space="preserve">pour convaincre </w:t>
      </w:r>
      <w:r w:rsidR="00D65E61" w:rsidRPr="00E424AF">
        <w:rPr>
          <w:rFonts w:ascii="Arial" w:hAnsi="Arial" w:cs="Arial"/>
          <w:sz w:val="24"/>
          <w:szCs w:val="24"/>
        </w:rPr>
        <w:t>un</w:t>
      </w:r>
      <w:r w:rsidR="002B07B5" w:rsidRPr="00E424AF">
        <w:rPr>
          <w:rFonts w:ascii="Arial" w:hAnsi="Arial" w:cs="Arial"/>
          <w:sz w:val="24"/>
          <w:szCs w:val="24"/>
        </w:rPr>
        <w:t xml:space="preserve">(e) ami(e) anglais(e) </w:t>
      </w:r>
      <w:r w:rsidRPr="00E424AF">
        <w:rPr>
          <w:rFonts w:ascii="Arial" w:hAnsi="Arial" w:cs="Arial"/>
          <w:sz w:val="24"/>
          <w:szCs w:val="24"/>
        </w:rPr>
        <w:t xml:space="preserve">de s’inscrire </w:t>
      </w:r>
      <w:r w:rsidR="003679FB" w:rsidRPr="00E424AF">
        <w:rPr>
          <w:rFonts w:ascii="Arial" w:hAnsi="Arial" w:cs="Arial"/>
          <w:sz w:val="24"/>
          <w:szCs w:val="24"/>
        </w:rPr>
        <w:t xml:space="preserve">à ce cours </w:t>
      </w:r>
      <w:r w:rsidRPr="00E424AF">
        <w:rPr>
          <w:rFonts w:ascii="Arial" w:hAnsi="Arial" w:cs="Arial"/>
          <w:sz w:val="24"/>
          <w:szCs w:val="24"/>
        </w:rPr>
        <w:t>avec vous</w:t>
      </w:r>
      <w:r w:rsidR="00C15035" w:rsidRPr="00E424AF">
        <w:rPr>
          <w:rFonts w:ascii="Arial" w:hAnsi="Arial" w:cs="Arial"/>
          <w:sz w:val="24"/>
          <w:szCs w:val="24"/>
        </w:rPr>
        <w:t>.</w:t>
      </w:r>
    </w:p>
    <w:p w14:paraId="6C904797" w14:textId="17E398F3" w:rsidR="00E8211C" w:rsidRPr="0070328D" w:rsidRDefault="00503D8E" w:rsidP="00DD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ntique Olive Roman" w:hAnsi="Antique Olive Roman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D4ACAD4" wp14:editId="69540F3D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721277" cy="390525"/>
            <wp:effectExtent l="0" t="0" r="3175" b="0"/>
            <wp:wrapSquare wrapText="bothSides"/>
            <wp:docPr id="2" name="Image 1" descr="Photo classes in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classes in Lond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277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5E61">
        <w:br w:type="textWrapping" w:clear="all"/>
      </w:r>
      <w:r w:rsidRPr="0070328D">
        <w:rPr>
          <w:rFonts w:ascii="Antique Olive Roman" w:hAnsi="Antique Olive Roman"/>
          <w:lang w:val="en-GB"/>
        </w:rPr>
        <w:t>Introductory class for beginners</w:t>
      </w:r>
    </w:p>
    <w:p w14:paraId="7676289A" w14:textId="77777777" w:rsidR="00E8211C" w:rsidRPr="0070328D" w:rsidRDefault="00E8211C" w:rsidP="00DD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ntique Olive Roman" w:hAnsi="Antique Olive Roman"/>
          <w:b/>
          <w:bCs/>
          <w:lang w:val="en-GB"/>
        </w:rPr>
      </w:pPr>
      <w:r w:rsidRPr="0070328D">
        <w:rPr>
          <w:rFonts w:ascii="Antique Olive Roman" w:hAnsi="Antique Olive Roman"/>
          <w:b/>
          <w:bCs/>
          <w:lang w:val="en-GB"/>
        </w:rPr>
        <w:t>Briefly...</w:t>
      </w:r>
    </w:p>
    <w:p w14:paraId="4BA40256" w14:textId="19DB6C5A" w:rsidR="00503D8E" w:rsidRPr="00673101" w:rsidRDefault="003679FB" w:rsidP="00DD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ntique Olive Roman" w:hAnsi="Antique Olive Roman"/>
          <w:strike/>
          <w:lang w:val="en-GB"/>
        </w:rPr>
      </w:pPr>
      <w:r w:rsidRPr="00673101">
        <w:rPr>
          <w:rFonts w:ascii="Antique Olive Roman" w:hAnsi="Antique Olive Roman"/>
          <w:lang w:val="en-GB"/>
        </w:rPr>
        <w:t xml:space="preserve">We teach basic photographic techniques, and immediately apply them through practical exercises. At the end of this course, </w:t>
      </w:r>
      <w:proofErr w:type="gramStart"/>
      <w:r w:rsidRPr="00673101">
        <w:rPr>
          <w:rFonts w:ascii="Antique Olive Roman" w:hAnsi="Antique Olive Roman"/>
          <w:lang w:val="en-GB"/>
        </w:rPr>
        <w:t>you’ll</w:t>
      </w:r>
      <w:proofErr w:type="gramEnd"/>
      <w:r w:rsidRPr="00673101">
        <w:rPr>
          <w:rFonts w:ascii="Antique Olive Roman" w:hAnsi="Antique Olive Roman"/>
          <w:lang w:val="en-GB"/>
        </w:rPr>
        <w:t xml:space="preserve"> be in full control of your camera and </w:t>
      </w:r>
      <w:r w:rsidR="00C15035">
        <w:rPr>
          <w:rFonts w:ascii="Antique Olive Roman" w:hAnsi="Antique Olive Roman"/>
          <w:lang w:val="en-GB"/>
        </w:rPr>
        <w:t xml:space="preserve">you’ll be able </w:t>
      </w:r>
      <w:r w:rsidRPr="00673101">
        <w:rPr>
          <w:rFonts w:ascii="Antique Olive Roman" w:hAnsi="Antique Olive Roman"/>
          <w:lang w:val="en-GB"/>
        </w:rPr>
        <w:t>to create the images that you’ve always wanted to.</w:t>
      </w:r>
    </w:p>
    <w:p w14:paraId="6DFA6D0A" w14:textId="77777777" w:rsidR="00B64012" w:rsidRPr="00B64012" w:rsidRDefault="00B64012" w:rsidP="00DD12A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  <w:rPr>
          <w:rFonts w:ascii="Antique Olive Roman" w:hAnsi="Antique Olive Roman"/>
          <w:b/>
        </w:rPr>
      </w:pPr>
      <w:r w:rsidRPr="00B64012">
        <w:rPr>
          <w:rFonts w:ascii="Antique Olive Roman" w:hAnsi="Antique Olive Roman"/>
          <w:b/>
        </w:rPr>
        <w:t>PRACTICAL INFO</w:t>
      </w:r>
    </w:p>
    <w:p w14:paraId="3B3603A2" w14:textId="77777777" w:rsidR="00503D8E" w:rsidRPr="00B64012" w:rsidRDefault="00503D8E" w:rsidP="00D80F19">
      <w:pPr>
        <w:numPr>
          <w:ilvl w:val="0"/>
          <w:numId w:val="4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721" w:hanging="437"/>
        <w:rPr>
          <w:rFonts w:ascii="Antique Olive Roman" w:hAnsi="Antique Olive Roman"/>
        </w:rPr>
      </w:pPr>
      <w:proofErr w:type="spellStart"/>
      <w:r w:rsidRPr="00B64012">
        <w:rPr>
          <w:rFonts w:ascii="Antique Olive Roman" w:hAnsi="Antique Olive Roman"/>
          <w:b/>
          <w:bCs/>
        </w:rPr>
        <w:t>Level</w:t>
      </w:r>
      <w:proofErr w:type="spellEnd"/>
      <w:r w:rsidR="00B64012" w:rsidRPr="00B64012">
        <w:rPr>
          <w:rFonts w:ascii="Antique Olive Roman" w:hAnsi="Antique Olive Roman"/>
          <w:b/>
          <w:bCs/>
        </w:rPr>
        <w:t xml:space="preserve"> : </w:t>
      </w:r>
      <w:proofErr w:type="spellStart"/>
      <w:r w:rsidRPr="00B64012">
        <w:rPr>
          <w:rFonts w:ascii="Antique Olive Roman" w:hAnsi="Antique Olive Roman"/>
        </w:rPr>
        <w:t>Beginner</w:t>
      </w:r>
      <w:proofErr w:type="spellEnd"/>
    </w:p>
    <w:p w14:paraId="22362004" w14:textId="77777777" w:rsidR="00503D8E" w:rsidRPr="00B64012" w:rsidRDefault="00503D8E" w:rsidP="00673101">
      <w:pPr>
        <w:numPr>
          <w:ilvl w:val="0"/>
          <w:numId w:val="4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721" w:hanging="437"/>
        <w:rPr>
          <w:rFonts w:ascii="Antique Olive Roman" w:hAnsi="Antique Olive Roman"/>
        </w:rPr>
      </w:pPr>
      <w:r w:rsidRPr="00B64012">
        <w:rPr>
          <w:rFonts w:ascii="Antique Olive Roman" w:hAnsi="Antique Olive Roman"/>
          <w:b/>
          <w:bCs/>
        </w:rPr>
        <w:t>Maximum participants</w:t>
      </w:r>
      <w:r w:rsidR="00B64012" w:rsidRPr="00B64012">
        <w:rPr>
          <w:rFonts w:ascii="Antique Olive Roman" w:hAnsi="Antique Olive Roman"/>
          <w:b/>
          <w:bCs/>
        </w:rPr>
        <w:t> :</w:t>
      </w:r>
      <w:r w:rsidRPr="00B64012">
        <w:rPr>
          <w:rFonts w:ascii="Antique Olive Roman" w:hAnsi="Antique Olive Roman"/>
          <w:b/>
          <w:bCs/>
        </w:rPr>
        <w:t xml:space="preserve"> </w:t>
      </w:r>
      <w:r w:rsidRPr="00B64012">
        <w:rPr>
          <w:rFonts w:ascii="Antique Olive Roman" w:hAnsi="Antique Olive Roman"/>
        </w:rPr>
        <w:t>7</w:t>
      </w:r>
    </w:p>
    <w:p w14:paraId="1176FBD8" w14:textId="77777777" w:rsidR="00503D8E" w:rsidRPr="0070328D" w:rsidRDefault="00503D8E" w:rsidP="00673101">
      <w:pPr>
        <w:numPr>
          <w:ilvl w:val="0"/>
          <w:numId w:val="4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721" w:hanging="437"/>
        <w:rPr>
          <w:rFonts w:ascii="Antique Olive Roman" w:hAnsi="Antique Olive Roman"/>
          <w:lang w:val="en-GB"/>
        </w:rPr>
      </w:pPr>
      <w:r w:rsidRPr="0070328D">
        <w:rPr>
          <w:rFonts w:ascii="Antique Olive Roman" w:hAnsi="Antique Olive Roman"/>
          <w:b/>
          <w:bCs/>
          <w:lang w:val="en-GB"/>
        </w:rPr>
        <w:t>Accepted Appliances</w:t>
      </w:r>
      <w:r w:rsidR="00B64012" w:rsidRPr="0070328D">
        <w:rPr>
          <w:rFonts w:ascii="Antique Olive Roman" w:hAnsi="Antique Olive Roman"/>
          <w:b/>
          <w:bCs/>
          <w:lang w:val="en-GB"/>
        </w:rPr>
        <w:t> :</w:t>
      </w:r>
      <w:r w:rsidRPr="0070328D">
        <w:rPr>
          <w:rFonts w:ascii="Antique Olive Roman" w:hAnsi="Antique Olive Roman"/>
          <w:b/>
          <w:bCs/>
          <w:lang w:val="en-GB"/>
        </w:rPr>
        <w:t xml:space="preserve"> </w:t>
      </w:r>
      <w:r w:rsidRPr="0070328D">
        <w:rPr>
          <w:rFonts w:ascii="Antique Olive Roman" w:hAnsi="Antique Olive Roman"/>
          <w:lang w:val="en-GB"/>
        </w:rPr>
        <w:t>All camera brands are accepted</w:t>
      </w:r>
      <w:r w:rsidR="0070328D">
        <w:rPr>
          <w:rFonts w:ascii="Antique Olive Roman" w:hAnsi="Antique Olive Roman"/>
          <w:lang w:val="en-GB"/>
        </w:rPr>
        <w:t xml:space="preserve"> </w:t>
      </w:r>
    </w:p>
    <w:p w14:paraId="1CA83E66" w14:textId="019C89F8" w:rsidR="00503D8E" w:rsidRPr="0070328D" w:rsidRDefault="00503D8E" w:rsidP="00673101">
      <w:pPr>
        <w:numPr>
          <w:ilvl w:val="0"/>
          <w:numId w:val="4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721" w:hanging="437"/>
        <w:rPr>
          <w:rFonts w:ascii="Antique Olive Roman" w:hAnsi="Antique Olive Roman"/>
          <w:lang w:val="en-GB"/>
        </w:rPr>
      </w:pPr>
      <w:r w:rsidRPr="0070328D">
        <w:rPr>
          <w:rFonts w:ascii="Antique Olive Roman" w:hAnsi="Antique Olive Roman"/>
          <w:b/>
          <w:bCs/>
          <w:lang w:val="en-GB"/>
        </w:rPr>
        <w:t>Accepted Cameras</w:t>
      </w:r>
      <w:r w:rsidR="00B64012" w:rsidRPr="0070328D">
        <w:rPr>
          <w:rFonts w:ascii="Antique Olive Roman" w:hAnsi="Antique Olive Roman"/>
          <w:b/>
          <w:bCs/>
          <w:lang w:val="en-GB"/>
        </w:rPr>
        <w:t xml:space="preserve"> : </w:t>
      </w:r>
      <w:r w:rsidRPr="0070328D">
        <w:rPr>
          <w:rFonts w:ascii="Antique Olive Roman" w:hAnsi="Antique Olive Roman"/>
          <w:lang w:val="en-GB"/>
        </w:rPr>
        <w:t>Bridge or Hybrid/Reflex Camera SLR</w:t>
      </w:r>
    </w:p>
    <w:p w14:paraId="7D6E99FB" w14:textId="77777777" w:rsidR="00503D8E" w:rsidRPr="00B64012" w:rsidRDefault="00503D8E" w:rsidP="00673101">
      <w:pPr>
        <w:numPr>
          <w:ilvl w:val="0"/>
          <w:numId w:val="4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721" w:hanging="437"/>
        <w:rPr>
          <w:rFonts w:ascii="Antique Olive Roman" w:hAnsi="Antique Olive Roman"/>
        </w:rPr>
      </w:pPr>
      <w:r w:rsidRPr="00B64012">
        <w:rPr>
          <w:rFonts w:ascii="Antique Olive Roman" w:hAnsi="Antique Olive Roman"/>
          <w:b/>
          <w:bCs/>
        </w:rPr>
        <w:t>Duration</w:t>
      </w:r>
      <w:r w:rsidR="00B64012" w:rsidRPr="00B64012">
        <w:rPr>
          <w:rFonts w:ascii="Antique Olive Roman" w:hAnsi="Antique Olive Roman"/>
          <w:b/>
          <w:bCs/>
        </w:rPr>
        <w:t xml:space="preserve"> : </w:t>
      </w:r>
      <w:r w:rsidRPr="00B64012">
        <w:rPr>
          <w:rFonts w:ascii="Antique Olive Roman" w:hAnsi="Antique Olive Roman"/>
        </w:rPr>
        <w:t>14h</w:t>
      </w:r>
    </w:p>
    <w:p w14:paraId="1716249A" w14:textId="6D659681" w:rsidR="00503D8E" w:rsidRPr="00B64012" w:rsidRDefault="00503D8E" w:rsidP="00673101">
      <w:pPr>
        <w:numPr>
          <w:ilvl w:val="0"/>
          <w:numId w:val="4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721" w:hanging="437"/>
        <w:rPr>
          <w:rFonts w:ascii="Antique Olive Roman" w:hAnsi="Antique Olive Roman"/>
        </w:rPr>
      </w:pPr>
      <w:r w:rsidRPr="00B64012">
        <w:rPr>
          <w:rFonts w:ascii="Antique Olive Roman" w:hAnsi="Antique Olive Roman"/>
          <w:b/>
          <w:bCs/>
        </w:rPr>
        <w:t xml:space="preserve">Workshop in </w:t>
      </w:r>
      <w:r w:rsidR="00426410">
        <w:rPr>
          <w:rFonts w:ascii="Antique Olive Roman" w:hAnsi="Antique Olive Roman"/>
          <w:b/>
          <w:bCs/>
        </w:rPr>
        <w:t>E</w:t>
      </w:r>
      <w:r w:rsidRPr="00B64012">
        <w:rPr>
          <w:rFonts w:ascii="Antique Olive Roman" w:hAnsi="Antique Olive Roman"/>
          <w:b/>
          <w:bCs/>
        </w:rPr>
        <w:t xml:space="preserve">nglish </w:t>
      </w:r>
    </w:p>
    <w:p w14:paraId="4786E982" w14:textId="7B10983D" w:rsidR="00503D8E" w:rsidRPr="00A66965" w:rsidRDefault="003679FB" w:rsidP="00673101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284"/>
        <w:rPr>
          <w:rStyle w:val="Lienhypertexte"/>
          <w:rFonts w:ascii="Arial" w:hAnsi="Arial" w:cs="Arial"/>
          <w:color w:val="196AD4"/>
          <w:sz w:val="20"/>
          <w:szCs w:val="20"/>
          <w:shd w:val="clear" w:color="auto" w:fill="FFFFFF"/>
        </w:rPr>
      </w:pPr>
      <w:proofErr w:type="spellStart"/>
      <w:r w:rsidRPr="00A66965">
        <w:rPr>
          <w:rFonts w:ascii="Arial" w:hAnsi="Arial" w:cs="Arial"/>
          <w:color w:val="1D2228"/>
          <w:sz w:val="21"/>
          <w:szCs w:val="21"/>
          <w:shd w:val="clear" w:color="auto" w:fill="FFFFFF"/>
        </w:rPr>
        <w:t>Adapted</w:t>
      </w:r>
      <w:proofErr w:type="spellEnd"/>
      <w:r w:rsidRPr="00A66965">
        <w:rPr>
          <w:rFonts w:ascii="Arial" w:hAnsi="Arial" w:cs="Arial"/>
          <w:color w:val="1D2228"/>
          <w:sz w:val="21"/>
          <w:szCs w:val="21"/>
          <w:shd w:val="clear" w:color="auto" w:fill="FFFFFF"/>
        </w:rPr>
        <w:t xml:space="preserve"> </w:t>
      </w:r>
      <w:proofErr w:type="spellStart"/>
      <w:r w:rsidRPr="00A66965">
        <w:rPr>
          <w:rFonts w:ascii="Arial" w:hAnsi="Arial" w:cs="Arial"/>
          <w:color w:val="1D2228"/>
          <w:sz w:val="21"/>
          <w:szCs w:val="21"/>
          <w:shd w:val="clear" w:color="auto" w:fill="FFFFFF"/>
        </w:rPr>
        <w:t>from</w:t>
      </w:r>
      <w:proofErr w:type="spellEnd"/>
      <w:r w:rsidRPr="00A66965">
        <w:rPr>
          <w:rFonts w:ascii="Arial" w:hAnsi="Arial" w:cs="Arial"/>
          <w:color w:val="1D2228"/>
          <w:sz w:val="21"/>
          <w:szCs w:val="21"/>
          <w:shd w:val="clear" w:color="auto" w:fill="FFFFFF"/>
        </w:rPr>
        <w:t>:</w:t>
      </w:r>
      <w:r w:rsidR="00673101" w:rsidRPr="00A66965">
        <w:rPr>
          <w:rFonts w:ascii="Arial" w:hAnsi="Arial" w:cs="Arial"/>
          <w:color w:val="1D2228"/>
          <w:sz w:val="21"/>
          <w:szCs w:val="21"/>
          <w:shd w:val="clear" w:color="auto" w:fill="FFFFFF"/>
        </w:rPr>
        <w:t xml:space="preserve"> </w:t>
      </w:r>
      <w:hyperlink r:id="rId12" w:tgtFrame="_blank" w:history="1">
        <w:r w:rsidR="00503D8E" w:rsidRPr="00A66965">
          <w:rPr>
            <w:rStyle w:val="Lienhypertexte"/>
            <w:rFonts w:ascii="Arial" w:hAnsi="Arial" w:cs="Arial"/>
            <w:color w:val="196AD4"/>
            <w:sz w:val="20"/>
            <w:szCs w:val="20"/>
            <w:shd w:val="clear" w:color="auto" w:fill="FFFFFF"/>
          </w:rPr>
          <w:t>https://www.thephotoacademy.com/uk/lon</w:t>
        </w:r>
        <w:bookmarkStart w:id="0" w:name="_GoBack"/>
        <w:bookmarkEnd w:id="0"/>
        <w:r w:rsidR="00503D8E" w:rsidRPr="00A66965">
          <w:rPr>
            <w:rStyle w:val="Lienhypertexte"/>
            <w:rFonts w:ascii="Arial" w:hAnsi="Arial" w:cs="Arial"/>
            <w:color w:val="196AD4"/>
            <w:sz w:val="20"/>
            <w:szCs w:val="20"/>
            <w:shd w:val="clear" w:color="auto" w:fill="FFFFFF"/>
          </w:rPr>
          <w:t>don/beginner/introductory-class-beginners-4-workshops</w:t>
        </w:r>
      </w:hyperlink>
    </w:p>
    <w:p w14:paraId="6BD166AD" w14:textId="75786554" w:rsidR="0065546C" w:rsidRPr="00673101" w:rsidRDefault="00D65E61" w:rsidP="00DD12AE">
      <w:pPr>
        <w:spacing w:before="360"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  <w:r w:rsidR="0065546C"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5210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5546C" w:rsidRPr="00E10CBB">
        <w:rPr>
          <w:rFonts w:ascii="Arial" w:hAnsi="Arial" w:cs="Arial"/>
          <w:sz w:val="24"/>
          <w:szCs w:val="24"/>
        </w:rPr>
        <w:t>--------------------------------------------------------------</w:t>
      </w:r>
      <w:r w:rsidR="00A81C89">
        <w:rPr>
          <w:rFonts w:ascii="Arial" w:hAnsi="Arial" w:cs="Arial"/>
          <w:sz w:val="24"/>
          <w:szCs w:val="24"/>
        </w:rPr>
        <w:t>-------------</w:t>
      </w:r>
    </w:p>
    <w:sectPr w:rsidR="0065546C" w:rsidRPr="00673101" w:rsidSect="00B64012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081EA" w14:textId="77777777" w:rsidR="00FB3FA9" w:rsidRDefault="00FB3FA9" w:rsidP="00D24136">
      <w:pPr>
        <w:spacing w:after="0" w:line="240" w:lineRule="auto"/>
      </w:pPr>
      <w:r>
        <w:separator/>
      </w:r>
    </w:p>
  </w:endnote>
  <w:endnote w:type="continuationSeparator" w:id="0">
    <w:p w14:paraId="2AEF5B3A" w14:textId="77777777" w:rsidR="00FB3FA9" w:rsidRDefault="00FB3FA9" w:rsidP="00D2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 Roman">
    <w:altName w:val="Corbe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7F1B8" w14:textId="3ED3CE39" w:rsidR="0027647F" w:rsidRDefault="00DA4A6B" w:rsidP="00DA4A6B">
    <w:pPr>
      <w:pStyle w:val="Pieddepage"/>
      <w:tabs>
        <w:tab w:val="center" w:pos="5233"/>
        <w:tab w:val="left" w:pos="6474"/>
      </w:tabs>
    </w:pPr>
    <w:r>
      <w:tab/>
    </w:r>
    <w:r>
      <w:tab/>
    </w:r>
    <w:sdt>
      <w:sdtPr>
        <w:id w:val="-1064023143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27647F" w:rsidRPr="00D2413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863655"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27647F" w:rsidRPr="00D2413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863655"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469A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863655"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27647F" w:rsidRPr="00D24136">
              <w:rPr>
                <w:rFonts w:ascii="Arial" w:hAnsi="Arial" w:cs="Arial"/>
                <w:sz w:val="20"/>
                <w:szCs w:val="20"/>
              </w:rPr>
              <w:t xml:space="preserve"> sur </w:t>
            </w:r>
            <w:r w:rsidR="00863655"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27647F" w:rsidRPr="00D2413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863655"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469A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863655"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386DB" w14:textId="77777777" w:rsidR="00FB3FA9" w:rsidRDefault="00FB3FA9" w:rsidP="00D24136">
      <w:pPr>
        <w:spacing w:after="0" w:line="240" w:lineRule="auto"/>
      </w:pPr>
      <w:r>
        <w:separator/>
      </w:r>
    </w:p>
  </w:footnote>
  <w:footnote w:type="continuationSeparator" w:id="0">
    <w:p w14:paraId="4A9305EB" w14:textId="77777777" w:rsidR="00FB3FA9" w:rsidRDefault="00FB3FA9" w:rsidP="00D2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981"/>
    <w:multiLevelType w:val="hybridMultilevel"/>
    <w:tmpl w:val="748EF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BE4"/>
    <w:multiLevelType w:val="hybridMultilevel"/>
    <w:tmpl w:val="736EB4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E35CB"/>
    <w:multiLevelType w:val="multilevel"/>
    <w:tmpl w:val="E0F6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DE37B4"/>
    <w:multiLevelType w:val="hybridMultilevel"/>
    <w:tmpl w:val="748EF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5"/>
    <w:rsid w:val="00036AEE"/>
    <w:rsid w:val="00045B7C"/>
    <w:rsid w:val="00066E89"/>
    <w:rsid w:val="00082934"/>
    <w:rsid w:val="000B7CEA"/>
    <w:rsid w:val="000C0EC4"/>
    <w:rsid w:val="000D05D9"/>
    <w:rsid w:val="000F59B6"/>
    <w:rsid w:val="000F6BF3"/>
    <w:rsid w:val="00110C47"/>
    <w:rsid w:val="00132321"/>
    <w:rsid w:val="00182E55"/>
    <w:rsid w:val="00186057"/>
    <w:rsid w:val="001A6518"/>
    <w:rsid w:val="001C32E8"/>
    <w:rsid w:val="001C7E19"/>
    <w:rsid w:val="001E5AB3"/>
    <w:rsid w:val="001F7F1E"/>
    <w:rsid w:val="00237D2F"/>
    <w:rsid w:val="0024391E"/>
    <w:rsid w:val="0027647F"/>
    <w:rsid w:val="002A65D6"/>
    <w:rsid w:val="002B07B5"/>
    <w:rsid w:val="002B1BB7"/>
    <w:rsid w:val="002C3E57"/>
    <w:rsid w:val="002C7D10"/>
    <w:rsid w:val="00305786"/>
    <w:rsid w:val="0031447D"/>
    <w:rsid w:val="00322E7A"/>
    <w:rsid w:val="00331D07"/>
    <w:rsid w:val="00355BB8"/>
    <w:rsid w:val="00360A53"/>
    <w:rsid w:val="003679FB"/>
    <w:rsid w:val="003C0ADA"/>
    <w:rsid w:val="003D4891"/>
    <w:rsid w:val="003E526B"/>
    <w:rsid w:val="003F55EF"/>
    <w:rsid w:val="00405AAE"/>
    <w:rsid w:val="00412098"/>
    <w:rsid w:val="00426410"/>
    <w:rsid w:val="00491E60"/>
    <w:rsid w:val="004D3A2E"/>
    <w:rsid w:val="004F12CE"/>
    <w:rsid w:val="00503D8E"/>
    <w:rsid w:val="005356B6"/>
    <w:rsid w:val="00565B43"/>
    <w:rsid w:val="005A0B64"/>
    <w:rsid w:val="005B1FAC"/>
    <w:rsid w:val="005B768C"/>
    <w:rsid w:val="006454DF"/>
    <w:rsid w:val="0065546C"/>
    <w:rsid w:val="00670E30"/>
    <w:rsid w:val="00673101"/>
    <w:rsid w:val="006955CE"/>
    <w:rsid w:val="006A1029"/>
    <w:rsid w:val="006E5D82"/>
    <w:rsid w:val="007004D1"/>
    <w:rsid w:val="0070328D"/>
    <w:rsid w:val="007233C5"/>
    <w:rsid w:val="00744570"/>
    <w:rsid w:val="00775BC5"/>
    <w:rsid w:val="00791CC0"/>
    <w:rsid w:val="007B78F3"/>
    <w:rsid w:val="008077F0"/>
    <w:rsid w:val="00814899"/>
    <w:rsid w:val="008202A3"/>
    <w:rsid w:val="00863655"/>
    <w:rsid w:val="00865575"/>
    <w:rsid w:val="008C1147"/>
    <w:rsid w:val="008C12A7"/>
    <w:rsid w:val="008C4782"/>
    <w:rsid w:val="00952028"/>
    <w:rsid w:val="0096676D"/>
    <w:rsid w:val="00967261"/>
    <w:rsid w:val="0098055C"/>
    <w:rsid w:val="009A09DE"/>
    <w:rsid w:val="009B0205"/>
    <w:rsid w:val="009C48A0"/>
    <w:rsid w:val="009C4AF0"/>
    <w:rsid w:val="009D148C"/>
    <w:rsid w:val="009D695E"/>
    <w:rsid w:val="009E2E88"/>
    <w:rsid w:val="009E6794"/>
    <w:rsid w:val="009F15F9"/>
    <w:rsid w:val="009F1F10"/>
    <w:rsid w:val="009F6A09"/>
    <w:rsid w:val="00A22045"/>
    <w:rsid w:val="00A27F1B"/>
    <w:rsid w:val="00A66965"/>
    <w:rsid w:val="00A81C89"/>
    <w:rsid w:val="00AB7B38"/>
    <w:rsid w:val="00AD7153"/>
    <w:rsid w:val="00AD770F"/>
    <w:rsid w:val="00AF5969"/>
    <w:rsid w:val="00B04328"/>
    <w:rsid w:val="00B0611B"/>
    <w:rsid w:val="00B0690A"/>
    <w:rsid w:val="00B31E19"/>
    <w:rsid w:val="00B33A08"/>
    <w:rsid w:val="00B33AAD"/>
    <w:rsid w:val="00B62D18"/>
    <w:rsid w:val="00B64012"/>
    <w:rsid w:val="00B6517C"/>
    <w:rsid w:val="00C0318D"/>
    <w:rsid w:val="00C15035"/>
    <w:rsid w:val="00C151EE"/>
    <w:rsid w:val="00C27923"/>
    <w:rsid w:val="00C4066B"/>
    <w:rsid w:val="00C469A8"/>
    <w:rsid w:val="00C60BE3"/>
    <w:rsid w:val="00C61564"/>
    <w:rsid w:val="00CA1504"/>
    <w:rsid w:val="00CA39DB"/>
    <w:rsid w:val="00CD02B9"/>
    <w:rsid w:val="00CF2A3C"/>
    <w:rsid w:val="00D24136"/>
    <w:rsid w:val="00D260EF"/>
    <w:rsid w:val="00D35790"/>
    <w:rsid w:val="00D5210D"/>
    <w:rsid w:val="00D65E61"/>
    <w:rsid w:val="00D80F19"/>
    <w:rsid w:val="00D900A5"/>
    <w:rsid w:val="00D917E0"/>
    <w:rsid w:val="00DA1590"/>
    <w:rsid w:val="00DA4A6B"/>
    <w:rsid w:val="00DC43FE"/>
    <w:rsid w:val="00DD12AE"/>
    <w:rsid w:val="00DE2788"/>
    <w:rsid w:val="00DE6EED"/>
    <w:rsid w:val="00DF31EF"/>
    <w:rsid w:val="00E10CBB"/>
    <w:rsid w:val="00E424AF"/>
    <w:rsid w:val="00E433DC"/>
    <w:rsid w:val="00E60CD4"/>
    <w:rsid w:val="00E770AE"/>
    <w:rsid w:val="00E8211C"/>
    <w:rsid w:val="00EA079B"/>
    <w:rsid w:val="00F144AC"/>
    <w:rsid w:val="00F24F04"/>
    <w:rsid w:val="00F30C3C"/>
    <w:rsid w:val="00F30CEE"/>
    <w:rsid w:val="00F90F04"/>
    <w:rsid w:val="00FB3FA9"/>
    <w:rsid w:val="00FC1D27"/>
    <w:rsid w:val="00FC78EF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9C5D2"/>
  <w15:docId w15:val="{8749AF3E-8FD0-4793-99DB-5E1EB533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6C"/>
  </w:style>
  <w:style w:type="paragraph" w:styleId="Titre1">
    <w:name w:val="heading 1"/>
    <w:basedOn w:val="Normal"/>
    <w:next w:val="Normal"/>
    <w:link w:val="Titre1Car"/>
    <w:uiPriority w:val="9"/>
    <w:qFormat/>
    <w:rsid w:val="00182E5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3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136"/>
  </w:style>
  <w:style w:type="paragraph" w:styleId="Pieddepage">
    <w:name w:val="footer"/>
    <w:basedOn w:val="Normal"/>
    <w:link w:val="Pieddepag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136"/>
  </w:style>
  <w:style w:type="character" w:styleId="Lienhypertexte">
    <w:name w:val="Hyperlink"/>
    <w:basedOn w:val="Policepardfaut"/>
    <w:uiPriority w:val="99"/>
    <w:unhideWhenUsed/>
    <w:rsid w:val="0031447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66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82E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7032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32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32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2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28D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731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7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6499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9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8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fordnow.co.uk/2018/11/29/martin-parr-exhibition-captures-salford-life-chang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photoacademy.com/uk/london/beginner/introductory-class-beginners-4-worksho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mousphotographers.net/martin-par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8FA54-5575-4A11-9202-7C6AC742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958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Lewin</dc:creator>
  <cp:lastModifiedBy>DANIEL CHARBONNIER</cp:lastModifiedBy>
  <cp:revision>46</cp:revision>
  <cp:lastPrinted>2020-08-19T11:31:00Z</cp:lastPrinted>
  <dcterms:created xsi:type="dcterms:W3CDTF">2020-06-23T08:59:00Z</dcterms:created>
  <dcterms:modified xsi:type="dcterms:W3CDTF">2020-08-19T11:31:00Z</dcterms:modified>
</cp:coreProperties>
</file>